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</w:t>
      </w:r>
      <w:r w:rsidR="00225F1A" w:rsidRPr="00225F1A">
        <w:rPr>
          <w:b/>
          <w:sz w:val="28"/>
          <w:szCs w:val="28"/>
          <w:shd w:val="clear" w:color="auto" w:fill="FFFFFF"/>
        </w:rPr>
        <w:t xml:space="preserve">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 w:rsidR="00225F1A">
        <w:rPr>
          <w:b/>
          <w:sz w:val="28"/>
          <w:szCs w:val="28"/>
          <w:shd w:val="clear" w:color="auto" w:fill="FFFFFF"/>
        </w:rPr>
        <w:br/>
      </w:r>
      <w:r w:rsidR="00225F1A" w:rsidRPr="00225F1A">
        <w:rPr>
          <w:b/>
          <w:sz w:val="28"/>
          <w:szCs w:val="28"/>
          <w:shd w:val="clear" w:color="auto" w:fill="FFFFFF"/>
        </w:rPr>
        <w:t>в метрополитенах</w:t>
      </w:r>
      <w:r w:rsidRPr="00F62982">
        <w:rPr>
          <w:b/>
          <w:sz w:val="28"/>
          <w:szCs w:val="28"/>
          <w:shd w:val="clear" w:color="auto" w:fill="FFFFFF"/>
        </w:rPr>
        <w:t xml:space="preserve">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3D65F5" w:rsidRDefault="003D65F5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>от «___» ________ 202</w:t>
      </w:r>
      <w:r>
        <w:rPr>
          <w:bCs/>
          <w:sz w:val="28"/>
          <w:szCs w:val="28"/>
        </w:rPr>
        <w:t>4</w:t>
      </w:r>
      <w:r w:rsidRPr="00FF7583">
        <w:rPr>
          <w:bCs/>
          <w:sz w:val="28"/>
          <w:szCs w:val="28"/>
        </w:rPr>
        <w:t xml:space="preserve"> г. № _________</w:t>
      </w:r>
    </w:p>
    <w:p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225F1A" w:rsidRP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надзор</w:t>
      </w:r>
      <w:r>
        <w:rPr>
          <w:b/>
          <w:sz w:val="28"/>
          <w:szCs w:val="28"/>
        </w:rPr>
        <w:t>а</w:t>
      </w:r>
      <w:r w:rsidRPr="00C65668">
        <w:rPr>
          <w:b/>
          <w:sz w:val="28"/>
          <w:szCs w:val="28"/>
        </w:rPr>
        <w:t xml:space="preserve"> </w:t>
      </w:r>
      <w:r w:rsidRPr="00225F1A">
        <w:rPr>
          <w:b/>
          <w:sz w:val="28"/>
          <w:szCs w:val="28"/>
        </w:rPr>
        <w:t xml:space="preserve">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>в метрополитенах</w:t>
      </w:r>
      <w:r w:rsidRPr="0004355F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2023 год</w:t>
      </w: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CC616A" w:rsidRPr="00CC616A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CC616A" w:rsidRPr="00CC616A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="00CC616A" w:rsidRPr="00CC616A">
        <w:rPr>
          <w:sz w:val="28"/>
          <w:szCs w:val="28"/>
        </w:rPr>
        <w:t xml:space="preserve">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 w:rsidR="00CC616A">
        <w:rPr>
          <w:sz w:val="28"/>
          <w:szCs w:val="28"/>
        </w:rPr>
        <w:br/>
      </w:r>
      <w:r w:rsidR="00CC616A" w:rsidRPr="00CC616A">
        <w:rPr>
          <w:sz w:val="28"/>
          <w:szCs w:val="28"/>
        </w:rPr>
        <w:t>за исключением эскалаторов в метрополитенах (далее - опасные технические устройства зданий и сооружений)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16</w:t>
      </w:r>
      <w:r>
        <w:rPr>
          <w:sz w:val="28"/>
          <w:szCs w:val="28"/>
        </w:rPr>
        <w:t xml:space="preserve"> февраля </w:t>
      </w:r>
      <w:r w:rsidRPr="00D804F2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241 «</w:t>
      </w:r>
      <w:r w:rsidRPr="00D804F2">
        <w:rPr>
          <w:sz w:val="28"/>
          <w:szCs w:val="28"/>
        </w:rPr>
        <w:t xml:space="preserve">Об утверждении </w:t>
      </w:r>
      <w:r w:rsidRPr="00D804F2">
        <w:rPr>
          <w:sz w:val="28"/>
          <w:szCs w:val="28"/>
        </w:rPr>
        <w:lastRenderedPageBreak/>
        <w:t xml:space="preserve">Положения о федеральном государственном контроле (надзоре) в области безопасного использования и содержания лифтов, подъёмных платформ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sz w:val="28"/>
          <w:szCs w:val="28"/>
        </w:rPr>
        <w:t xml:space="preserve">»,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F56B9F">
        <w:rPr>
          <w:sz w:val="28"/>
          <w:szCs w:val="28"/>
          <w:lang w:bidi="ru-RU"/>
        </w:rPr>
        <w:t xml:space="preserve"> 23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F56B9F">
        <w:rPr>
          <w:sz w:val="28"/>
          <w:szCs w:val="28"/>
          <w:lang w:bidi="ru-RU"/>
        </w:rPr>
        <w:t xml:space="preserve"> 307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:rsidTr="00F112F8">
        <w:tc>
          <w:tcPr>
            <w:tcW w:w="9345" w:type="dxa"/>
          </w:tcPr>
          <w:p w:rsidR="00D804F2" w:rsidRDefault="00D804F2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22094423" w:edGrp="everyone"/>
            <w:permEnd w:id="922094423"/>
          </w:p>
        </w:tc>
      </w:tr>
    </w:tbl>
    <w:p w:rsidR="00636B9E" w:rsidRDefault="00636B9E" w:rsidP="00636B9E">
      <w:pPr>
        <w:ind w:firstLine="720"/>
        <w:contextualSpacing/>
        <w:rPr>
          <w:sz w:val="28"/>
          <w:szCs w:val="28"/>
        </w:rPr>
      </w:pP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763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надзора </w:t>
      </w:r>
      <w:r w:rsidR="00B32C33" w:rsidRPr="00B32C33">
        <w:rPr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A26375" w:rsidRPr="00F84004" w:rsidRDefault="00F84004" w:rsidP="00A26375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permStart w:id="1102983022" w:edGrp="everyone"/>
      <w:r w:rsidRPr="00F84004">
        <w:rPr>
          <w:sz w:val="28"/>
          <w:szCs w:val="28"/>
          <w:u w:val="single"/>
          <w:lang w:bidi="ru-RU"/>
        </w:rPr>
        <w:t>Технический регламент Таможенного союза "Безопасность лифтов" (</w:t>
      </w:r>
      <w:proofErr w:type="gramStart"/>
      <w:r w:rsidRPr="00F84004">
        <w:rPr>
          <w:sz w:val="28"/>
          <w:szCs w:val="28"/>
          <w:u w:val="single"/>
          <w:lang w:bidi="ru-RU"/>
        </w:rPr>
        <w:t>ТР</w:t>
      </w:r>
      <w:proofErr w:type="gramEnd"/>
      <w:r w:rsidRPr="00F84004">
        <w:rPr>
          <w:sz w:val="28"/>
          <w:szCs w:val="28"/>
          <w:u w:val="single"/>
          <w:lang w:bidi="ru-RU"/>
        </w:rPr>
        <w:t xml:space="preserve"> ТС 011/2011) и приложение № 1 к ука</w:t>
      </w:r>
      <w:r>
        <w:rPr>
          <w:sz w:val="28"/>
          <w:szCs w:val="28"/>
          <w:u w:val="single"/>
          <w:lang w:bidi="ru-RU"/>
        </w:rPr>
        <w:t>занному техническому регламенту</w:t>
      </w:r>
      <w:r w:rsidR="00A26375" w:rsidRPr="00F84004">
        <w:rPr>
          <w:sz w:val="28"/>
          <w:szCs w:val="28"/>
          <w:u w:val="single"/>
          <w:lang w:bidi="ru-RU"/>
        </w:rPr>
        <w:t>;</w: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F84004">
        <w:rPr>
          <w:sz w:val="28"/>
          <w:szCs w:val="28"/>
          <w:u w:val="single"/>
        </w:rPr>
        <w:fldChar w:fldCharType="begin"/>
      </w:r>
      <w:r w:rsidRPr="00F84004">
        <w:rPr>
          <w:sz w:val="28"/>
          <w:szCs w:val="28"/>
          <w:u w:val="single"/>
        </w:rPr>
        <w:instrText xml:space="preserve"> HYPERLINK "kodeks://link/d?nd=902307904&amp;point=mark=000000000000000000000000000000000000000000000000007EA0KF"\o"’’ТР ТС 010/2011 Технический регламент Таможенного союза ’’О безопасности машин и оборудования’’ ...’’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(утв. решением Комиссии Таможенного союза от 18.10.2011 N 823)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Технический регламент Таможенного ...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Статус: действующая редакция (действ. с 02.12.201"</w:instrText>
      </w:r>
      <w:r w:rsidRPr="00F84004">
        <w:rPr>
          <w:sz w:val="28"/>
          <w:szCs w:val="28"/>
          <w:u w:val="single"/>
        </w:rPr>
        <w:fldChar w:fldCharType="separate"/>
      </w:r>
      <w:r w:rsidRPr="00F84004">
        <w:rPr>
          <w:rStyle w:val="af4"/>
          <w:color w:val="auto"/>
          <w:sz w:val="28"/>
          <w:szCs w:val="28"/>
        </w:rPr>
        <w:t>Технический регламент Таможенного союза "О безопасности машин и оборудования" (</w:t>
      </w:r>
      <w:proofErr w:type="gramStart"/>
      <w:r w:rsidRPr="00F84004">
        <w:rPr>
          <w:rStyle w:val="af4"/>
          <w:color w:val="auto"/>
          <w:sz w:val="28"/>
          <w:szCs w:val="28"/>
        </w:rPr>
        <w:t>ТР</w:t>
      </w:r>
      <w:proofErr w:type="gramEnd"/>
      <w:r w:rsidRPr="00F84004">
        <w:rPr>
          <w:rStyle w:val="af4"/>
          <w:color w:val="auto"/>
          <w:sz w:val="28"/>
          <w:szCs w:val="28"/>
        </w:rPr>
        <w:t xml:space="preserve"> ТС 010/2011) </w:t>
      </w:r>
      <w:r w:rsidRPr="00F84004">
        <w:rPr>
          <w:sz w:val="28"/>
          <w:szCs w:val="28"/>
          <w:u w:val="single"/>
        </w:rPr>
        <w:fldChar w:fldCharType="end"/>
      </w:r>
      <w:r w:rsidRPr="00F84004">
        <w:rPr>
          <w:sz w:val="28"/>
          <w:szCs w:val="28"/>
          <w:u w:val="single"/>
        </w:rPr>
        <w:t xml:space="preserve"> и </w:t>
      </w:r>
      <w:r w:rsidRPr="00F84004">
        <w:rPr>
          <w:sz w:val="28"/>
          <w:szCs w:val="28"/>
          <w:u w:val="single"/>
        </w:rPr>
        <w:fldChar w:fldCharType="begin"/>
      </w:r>
      <w:r w:rsidRPr="00F84004">
        <w:rPr>
          <w:sz w:val="28"/>
          <w:szCs w:val="28"/>
          <w:u w:val="single"/>
        </w:rPr>
        <w:instrText xml:space="preserve"> HYPERLINK "kodeks://link/d?nd=902307904&amp;point=mark=000000000000000000000000000000000000000000000000007E80KD"\o"’’ТР ТС 010/2011 Технический регламент Таможенного союза ’’О безопасности машин и оборудования’’ ...’’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(утв. решением Комиссии Таможенного союза от 18.10.2011 N 823)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Технический регламент Таможенного ...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Статус: действующая редакция (действ. с 02.12.201"</w:instrText>
      </w:r>
      <w:r w:rsidRPr="00F84004">
        <w:rPr>
          <w:sz w:val="28"/>
          <w:szCs w:val="28"/>
          <w:u w:val="single"/>
        </w:rPr>
        <w:fldChar w:fldCharType="separate"/>
      </w:r>
      <w:r w:rsidRPr="00F84004">
        <w:rPr>
          <w:rStyle w:val="af4"/>
          <w:color w:val="auto"/>
          <w:sz w:val="28"/>
          <w:szCs w:val="28"/>
        </w:rPr>
        <w:t>приложение № 1</w:t>
      </w:r>
      <w:r w:rsidRPr="00F84004">
        <w:rPr>
          <w:sz w:val="28"/>
          <w:szCs w:val="28"/>
          <w:u w:val="single"/>
        </w:rPr>
        <w:fldChar w:fldCharType="end"/>
      </w:r>
      <w:r w:rsidRPr="00F84004">
        <w:rPr>
          <w:sz w:val="28"/>
          <w:szCs w:val="28"/>
          <w:u w:val="single"/>
        </w:rPr>
        <w:t xml:space="preserve">, </w:t>
      </w:r>
      <w:r w:rsidRPr="00F84004">
        <w:rPr>
          <w:sz w:val="28"/>
          <w:szCs w:val="28"/>
          <w:u w:val="single"/>
        </w:rPr>
        <w:fldChar w:fldCharType="begin"/>
      </w:r>
      <w:r w:rsidRPr="00F84004">
        <w:rPr>
          <w:sz w:val="28"/>
          <w:szCs w:val="28"/>
          <w:u w:val="single"/>
        </w:rPr>
        <w:instrText xml:space="preserve"> HYPERLINK "kodeks://link/d?nd=902307904&amp;point=mark=000000000000000000000000000000000000000000000000008Q00M5"\o"’’ТР ТС 010/2011 Технический регламент Таможенного союза ’’О безопасности машин и оборудования’’ ...’’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(утв. решением Комиссии Таможенного союза от 18.10.2011 N 823)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Технический регламент Таможенного ...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Статус: действующая редакция (действ. с 02.12.201"</w:instrText>
      </w:r>
      <w:r w:rsidRPr="00F84004">
        <w:rPr>
          <w:sz w:val="28"/>
          <w:szCs w:val="28"/>
          <w:u w:val="single"/>
        </w:rPr>
        <w:fldChar w:fldCharType="separate"/>
      </w:r>
      <w:r w:rsidRPr="00F84004">
        <w:rPr>
          <w:rStyle w:val="af4"/>
          <w:color w:val="auto"/>
          <w:sz w:val="28"/>
          <w:szCs w:val="28"/>
        </w:rPr>
        <w:t>раздел "Грузоподъемные машины" приложение № 2</w:t>
      </w:r>
      <w:r w:rsidRPr="00F84004">
        <w:rPr>
          <w:sz w:val="28"/>
          <w:szCs w:val="28"/>
          <w:u w:val="single"/>
        </w:rPr>
        <w:fldChar w:fldCharType="end"/>
      </w:r>
      <w:r w:rsidRPr="00F84004">
        <w:rPr>
          <w:sz w:val="28"/>
          <w:szCs w:val="28"/>
          <w:u w:val="single"/>
        </w:rPr>
        <w:t xml:space="preserve">, </w:t>
      </w:r>
      <w:r w:rsidRPr="00F84004">
        <w:rPr>
          <w:sz w:val="28"/>
          <w:szCs w:val="28"/>
          <w:u w:val="single"/>
        </w:rPr>
        <w:fldChar w:fldCharType="begin"/>
      </w:r>
      <w:r w:rsidRPr="00F84004">
        <w:rPr>
          <w:sz w:val="28"/>
          <w:szCs w:val="28"/>
          <w:u w:val="single"/>
        </w:rPr>
        <w:instrText xml:space="preserve"> HYPERLINK "kodeks://link/d?nd=902307904&amp;point=mark=000000000000000000000000000000000000000000000000008Q20M3"\o"’’ТР ТС 010/2011 Технический регламент Таможенного союза ’’О безопасности машин и оборудования’’ ...’’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(утв. решением Комиссии Таможенного союза от 18.10.2011 N 823)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instrText>Технический регламент Таможенного ...</w:instrText>
      </w:r>
    </w:p>
    <w:p w:rsidR="00F84004" w:rsidRPr="00F84004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84004">
        <w:rPr>
          <w:sz w:val="28"/>
          <w:szCs w:val="28"/>
          <w:u w:val="single"/>
        </w:rPr>
        <w:instrText>Статус: действующая редакция (действ. с 02.12.201"</w:instrText>
      </w:r>
      <w:r w:rsidRPr="00F84004">
        <w:rPr>
          <w:sz w:val="28"/>
          <w:szCs w:val="28"/>
          <w:u w:val="single"/>
        </w:rPr>
        <w:fldChar w:fldCharType="separate"/>
      </w:r>
      <w:r w:rsidRPr="00F84004">
        <w:rPr>
          <w:rStyle w:val="af4"/>
          <w:color w:val="auto"/>
          <w:sz w:val="28"/>
          <w:szCs w:val="28"/>
        </w:rPr>
        <w:t>приложение № 3 к указанному техническому регламенту</w:t>
      </w:r>
      <w:r>
        <w:rPr>
          <w:rStyle w:val="af4"/>
          <w:color w:val="auto"/>
          <w:sz w:val="28"/>
          <w:szCs w:val="28"/>
        </w:rPr>
        <w:t>;</w:t>
      </w:r>
      <w:r w:rsidRPr="00F84004">
        <w:rPr>
          <w:rStyle w:val="af4"/>
          <w:color w:val="auto"/>
          <w:sz w:val="28"/>
          <w:szCs w:val="28"/>
        </w:rPr>
        <w:t xml:space="preserve"> </w:t>
      </w:r>
      <w:r w:rsidRPr="00F84004">
        <w:rPr>
          <w:sz w:val="28"/>
          <w:szCs w:val="28"/>
          <w:u w:val="single"/>
        </w:rPr>
        <w:fldChar w:fldCharType="end"/>
      </w:r>
    </w:p>
    <w:p w:rsidR="00A26375" w:rsidRDefault="00F84004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4004">
        <w:rPr>
          <w:sz w:val="28"/>
          <w:szCs w:val="28"/>
          <w:u w:val="single"/>
        </w:rPr>
        <w:t xml:space="preserve">Федеральный закон "Об обязательном страховании гражданской </w:t>
      </w:r>
      <w:r w:rsidRPr="00F84004">
        <w:rPr>
          <w:sz w:val="28"/>
          <w:szCs w:val="28"/>
          <w:u w:val="single"/>
        </w:rPr>
        <w:lastRenderedPageBreak/>
        <w:t>ответственности владельца опасного объекта за причинение вреда в результате аварии на опасном объекте"</w:t>
      </w:r>
      <w:r w:rsidR="00A26375" w:rsidRPr="00F84004">
        <w:rPr>
          <w:sz w:val="28"/>
          <w:szCs w:val="28"/>
          <w:u w:val="single"/>
        </w:rPr>
        <w:t>;</w:t>
      </w:r>
    </w:p>
    <w:p w:rsidR="0025613F" w:rsidRDefault="0025613F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25613F">
        <w:rPr>
          <w:sz w:val="28"/>
          <w:szCs w:val="28"/>
          <w:u w:val="single"/>
        </w:rPr>
        <w:t>«Правил</w:t>
      </w:r>
      <w:r>
        <w:rPr>
          <w:sz w:val="28"/>
          <w:szCs w:val="28"/>
          <w:u w:val="single"/>
        </w:rPr>
        <w:t>а</w:t>
      </w:r>
      <w:r w:rsidRPr="0025613F">
        <w:rPr>
          <w:sz w:val="28"/>
          <w:szCs w:val="28"/>
          <w:u w:val="single"/>
        </w:rPr>
        <w:t xml:space="preserve"> организации безопасного использования и содержания лифтов, подъемных платформ для инвалидов, пассажирских конвейеров (движущихся пешеходных дорожек) и эскалаторов, за исключением эскалаторов в метрополитенах» утвержденных постановлением Правительства РФ от 24.06.2017 №743</w:t>
      </w:r>
      <w:r>
        <w:rPr>
          <w:sz w:val="28"/>
          <w:szCs w:val="28"/>
          <w:u w:val="single"/>
        </w:rPr>
        <w:t>;</w:t>
      </w:r>
    </w:p>
    <w:p w:rsidR="009D78D5" w:rsidRPr="00F84004" w:rsidRDefault="009D78D5" w:rsidP="00F840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proofErr w:type="gramStart"/>
      <w:r w:rsidRPr="009D78D5">
        <w:rPr>
          <w:bCs/>
          <w:sz w:val="28"/>
          <w:szCs w:val="28"/>
          <w:u w:val="single"/>
        </w:rPr>
        <w:t xml:space="preserve">Приказ </w:t>
      </w:r>
      <w:proofErr w:type="spellStart"/>
      <w:r w:rsidRPr="009D78D5">
        <w:rPr>
          <w:bCs/>
          <w:sz w:val="28"/>
          <w:szCs w:val="28"/>
          <w:u w:val="single"/>
        </w:rPr>
        <w:t>Ростехнадзора</w:t>
      </w:r>
      <w:proofErr w:type="spellEnd"/>
      <w:r w:rsidRPr="009D78D5">
        <w:rPr>
          <w:bCs/>
          <w:sz w:val="28"/>
          <w:szCs w:val="28"/>
          <w:u w:val="single"/>
        </w:rPr>
        <w:t xml:space="preserve"> от 19 сентября 2019 года № 359 «О внесении изменений в приказ Федеральной службы по экологическому, технологическому и атомному надзору от 14 августа 2017 года № 309 «Об утверждении форм документов, необходимых для реализации пунктов 13, 15, 23 Правил организации безопасного использования и содержания лифтов, подъемных платформ для инвалидов, пассажирских конвейеров (движущихся пешеходных дорожек) и эскалаторов, за исключением эскалаторов в</w:t>
      </w:r>
      <w:proofErr w:type="gramEnd"/>
      <w:r w:rsidRPr="009D78D5">
        <w:rPr>
          <w:bCs/>
          <w:sz w:val="28"/>
          <w:szCs w:val="28"/>
          <w:u w:val="single"/>
        </w:rPr>
        <w:t> </w:t>
      </w:r>
      <w:proofErr w:type="gramStart"/>
      <w:r w:rsidRPr="009D78D5">
        <w:rPr>
          <w:bCs/>
          <w:sz w:val="28"/>
          <w:szCs w:val="28"/>
          <w:u w:val="single"/>
        </w:rPr>
        <w:t>метрополитенах</w:t>
      </w:r>
      <w:proofErr w:type="gramEnd"/>
      <w:r w:rsidRPr="009D78D5">
        <w:rPr>
          <w:bCs/>
          <w:sz w:val="28"/>
          <w:szCs w:val="28"/>
          <w:u w:val="single"/>
        </w:rPr>
        <w:t>, утвержденных постановлением Правительства Российской Федерации от 24 июня 2017 года № 743»</w:t>
      </w:r>
    </w:p>
    <w:p w:rsidR="00A26375" w:rsidRDefault="00A26375" w:rsidP="00A2637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:rsidTr="00F112F8">
        <w:tc>
          <w:tcPr>
            <w:tcW w:w="9606" w:type="dxa"/>
          </w:tcPr>
          <w:p w:rsidR="00B32C33" w:rsidRDefault="00B32C33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535396080" w:edGrp="everyone"/>
            <w:permEnd w:id="1102983022"/>
            <w:permEnd w:id="1535396080"/>
          </w:p>
        </w:tc>
      </w:tr>
    </w:tbl>
    <w:p w:rsidR="00636B9E" w:rsidRDefault="00636B9E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D804F2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</w:t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>за исключением эскалаторов в метрополитенах»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федеральный государственный </w:t>
      </w:r>
      <w:r w:rsidR="00271627">
        <w:rPr>
          <w:rFonts w:ascii="Times New Roman" w:hAnsi="Times New Roman"/>
          <w:snapToGrid w:val="0"/>
          <w:sz w:val="28"/>
          <w:szCs w:val="28"/>
        </w:rPr>
        <w:t xml:space="preserve">надзор </w:t>
      </w:r>
      <w:r w:rsidR="00271627" w:rsidRPr="00271627">
        <w:rPr>
          <w:rFonts w:ascii="Times New Roman" w:hAnsi="Times New Roman"/>
          <w:snapToGrid w:val="0"/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осуществляется Федеральной службой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по экологическому, технологическ</w:t>
      </w:r>
      <w:r>
        <w:rPr>
          <w:rFonts w:ascii="Times New Roman" w:hAnsi="Times New Roman"/>
          <w:snapToGrid w:val="0"/>
          <w:sz w:val="28"/>
          <w:szCs w:val="28"/>
        </w:rPr>
        <w:t xml:space="preserve">ому и атомному надзору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и е</w:t>
      </w:r>
      <w:r>
        <w:rPr>
          <w:rFonts w:ascii="Times New Roman" w:hAnsi="Times New Roman"/>
          <w:snapToGrid w:val="0"/>
          <w:sz w:val="28"/>
          <w:szCs w:val="28"/>
        </w:rPr>
        <w:t>ё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территориальными органами.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804F2" w:rsidTr="00F112F8">
        <w:tc>
          <w:tcPr>
            <w:tcW w:w="9606" w:type="dxa"/>
          </w:tcPr>
          <w:p w:rsidR="00D804F2" w:rsidRDefault="00D804F2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703014691" w:edGrp="everyone"/>
            <w:permEnd w:id="703014691"/>
          </w:p>
        </w:tc>
      </w:tr>
    </w:tbl>
    <w:p w:rsidR="00D804F2" w:rsidRPr="0028428D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D63FE" w:rsidRPr="00187890" w:rsidRDefault="00271627" w:rsidP="00941DD4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2023 году федеральный государственный надзор в области безопасного использования и содержания опасных технических устройств зданий </w:t>
      </w:r>
      <w:r>
        <w:rPr>
          <w:sz w:val="28"/>
          <w:szCs w:val="28"/>
        </w:rPr>
        <w:br/>
      </w:r>
      <w:r w:rsidRPr="00271627">
        <w:rPr>
          <w:sz w:val="28"/>
          <w:szCs w:val="28"/>
        </w:rPr>
        <w:t xml:space="preserve">и сооружений осуществлялся </w:t>
      </w:r>
      <w:r w:rsidR="00941DD4" w:rsidRPr="00187890">
        <w:rPr>
          <w:sz w:val="28"/>
          <w:szCs w:val="28"/>
        </w:rPr>
        <w:t xml:space="preserve">в отношении </w:t>
      </w:r>
      <w:permStart w:id="989677400" w:edGrp="everyone"/>
      <w:r w:rsidR="00E36B70">
        <w:rPr>
          <w:sz w:val="28"/>
          <w:szCs w:val="28"/>
        </w:rPr>
        <w:t xml:space="preserve"> </w:t>
      </w:r>
      <w:r w:rsidR="00E36B70" w:rsidRPr="00E36B70">
        <w:rPr>
          <w:sz w:val="28"/>
          <w:szCs w:val="28"/>
          <w:u w:val="single"/>
        </w:rPr>
        <w:t>18979 из них</w:t>
      </w:r>
      <w:r w:rsidR="00E36B70">
        <w:rPr>
          <w:sz w:val="28"/>
          <w:szCs w:val="28"/>
          <w:u w:val="single"/>
        </w:rPr>
        <w:t>:</w:t>
      </w:r>
      <w:r w:rsidR="00E36B70" w:rsidRPr="00E36B70">
        <w:rPr>
          <w:sz w:val="28"/>
          <w:szCs w:val="28"/>
          <w:u w:val="single"/>
        </w:rPr>
        <w:t xml:space="preserve"> 18205 лифтов, 485 эскалаторов, 14 пассажирских конвейеров, 275 платформ подъемных для инвалидов</w:t>
      </w:r>
      <w:r w:rsidR="00E36B70" w:rsidRPr="00E36B70">
        <w:rPr>
          <w:sz w:val="28"/>
          <w:szCs w:val="28"/>
        </w:rPr>
        <w:t xml:space="preserve"> </w:t>
      </w:r>
      <w:r w:rsidR="00BC344D">
        <w:rPr>
          <w:rStyle w:val="ac"/>
          <w:sz w:val="28"/>
          <w:szCs w:val="28"/>
        </w:rPr>
        <w:footnoteReference w:id="1"/>
      </w:r>
      <w:permEnd w:id="989677400"/>
      <w:r w:rsidR="00941DD4" w:rsidRPr="00187890">
        <w:rPr>
          <w:sz w:val="28"/>
          <w:szCs w:val="28"/>
        </w:rPr>
        <w:t xml:space="preserve"> </w:t>
      </w:r>
      <w:r w:rsidR="00045377" w:rsidRPr="00045377">
        <w:rPr>
          <w:sz w:val="28"/>
          <w:szCs w:val="28"/>
        </w:rPr>
        <w:t>опасны</w:t>
      </w:r>
      <w:r w:rsidR="00045377">
        <w:rPr>
          <w:sz w:val="28"/>
          <w:szCs w:val="28"/>
        </w:rPr>
        <w:t>х</w:t>
      </w:r>
      <w:r w:rsidR="00CC616A" w:rsidRPr="00CC616A">
        <w:rPr>
          <w:sz w:val="28"/>
          <w:szCs w:val="28"/>
        </w:rPr>
        <w:t xml:space="preserve"> технических устрой</w:t>
      </w:r>
      <w:proofErr w:type="gramStart"/>
      <w:r w:rsidR="00CC616A" w:rsidRPr="00CC616A">
        <w:rPr>
          <w:sz w:val="28"/>
          <w:szCs w:val="28"/>
        </w:rPr>
        <w:t>ств зд</w:t>
      </w:r>
      <w:proofErr w:type="gramEnd"/>
      <w:r w:rsidR="00CC616A" w:rsidRPr="00CC616A">
        <w:rPr>
          <w:sz w:val="28"/>
          <w:szCs w:val="28"/>
        </w:rPr>
        <w:t>аний и сооружений</w:t>
      </w:r>
      <w:r w:rsidR="00045377">
        <w:rPr>
          <w:sz w:val="28"/>
          <w:szCs w:val="28"/>
        </w:rPr>
        <w:t xml:space="preserve">. </w:t>
      </w:r>
      <w:r w:rsidR="002D63FE">
        <w:rPr>
          <w:sz w:val="28"/>
          <w:szCs w:val="28"/>
        </w:rPr>
        <w:t>К</w:t>
      </w:r>
      <w:r w:rsidR="002D63FE" w:rsidRPr="00187890">
        <w:rPr>
          <w:sz w:val="28"/>
          <w:szCs w:val="28"/>
        </w:rPr>
        <w:t xml:space="preserve">оличество </w:t>
      </w:r>
      <w:r w:rsidR="002D63FE" w:rsidRPr="00187890">
        <w:rPr>
          <w:sz w:val="28"/>
          <w:szCs w:val="28"/>
        </w:rPr>
        <w:lastRenderedPageBreak/>
        <w:t>поднадзорных организаций, эксплуатирующих о</w:t>
      </w:r>
      <w:r w:rsidR="002D63FE">
        <w:rPr>
          <w:sz w:val="28"/>
          <w:szCs w:val="28"/>
        </w:rPr>
        <w:t xml:space="preserve">пасные </w:t>
      </w:r>
      <w:r w:rsidR="00CC616A" w:rsidRPr="00CC616A">
        <w:rPr>
          <w:sz w:val="28"/>
          <w:szCs w:val="28"/>
        </w:rPr>
        <w:t xml:space="preserve">технические устройства зданий </w:t>
      </w:r>
      <w:r w:rsidR="00CC616A">
        <w:rPr>
          <w:sz w:val="28"/>
          <w:szCs w:val="28"/>
        </w:rPr>
        <w:br/>
      </w:r>
      <w:r w:rsidR="00CC616A" w:rsidRPr="00CC616A">
        <w:rPr>
          <w:sz w:val="28"/>
          <w:szCs w:val="28"/>
        </w:rPr>
        <w:t>и сооружений</w:t>
      </w:r>
      <w:r w:rsidR="002D63FE">
        <w:rPr>
          <w:sz w:val="28"/>
          <w:szCs w:val="28"/>
        </w:rPr>
        <w:t>, составило</w:t>
      </w:r>
      <w:r w:rsidR="002D63FE" w:rsidRPr="00187890">
        <w:rPr>
          <w:sz w:val="28"/>
          <w:szCs w:val="28"/>
        </w:rPr>
        <w:t xml:space="preserve"> </w:t>
      </w:r>
      <w:permStart w:id="2049327224" w:edGrp="everyone"/>
      <w:r w:rsidR="009D78D5" w:rsidRPr="009D78D5">
        <w:rPr>
          <w:sz w:val="28"/>
          <w:szCs w:val="28"/>
          <w:u w:val="single"/>
        </w:rPr>
        <w:t>1983</w:t>
      </w:r>
      <w:permEnd w:id="2049327224"/>
      <w:r w:rsidR="002D63FE" w:rsidRPr="00187890">
        <w:rPr>
          <w:sz w:val="28"/>
          <w:szCs w:val="28"/>
        </w:rPr>
        <w:t>.</w:t>
      </w:r>
    </w:p>
    <w:p w:rsidR="00C70D55" w:rsidRDefault="00C70D55" w:rsidP="00EC68EE">
      <w:pPr>
        <w:widowControl w:val="0"/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3</w:t>
      </w:r>
      <w:r w:rsidRPr="00187890">
        <w:rPr>
          <w:sz w:val="28"/>
          <w:szCs w:val="28"/>
          <w:lang w:bidi="ru-RU"/>
        </w:rPr>
        <w:t xml:space="preserve"> год на поднадзорных объектах произошл</w:t>
      </w:r>
      <w:permStart w:id="716524910" w:edGrp="everyone"/>
      <w:proofErr w:type="gramStart"/>
      <w:r w:rsidRPr="00187890">
        <w:rPr>
          <w:sz w:val="28"/>
          <w:szCs w:val="28"/>
          <w:lang w:bidi="ru-RU"/>
        </w:rPr>
        <w:t>о</w:t>
      </w:r>
      <w:permEnd w:id="716524910"/>
      <w:proofErr w:type="gramEnd"/>
      <w:r w:rsidRPr="00187890">
        <w:rPr>
          <w:sz w:val="28"/>
          <w:szCs w:val="28"/>
          <w:lang w:bidi="ru-RU"/>
        </w:rPr>
        <w:t xml:space="preserve"> </w:t>
      </w:r>
      <w:permStart w:id="1419516254" w:edGrp="everyone"/>
      <w:r w:rsidR="00941DD4">
        <w:rPr>
          <w:sz w:val="28"/>
          <w:szCs w:val="28"/>
          <w:lang w:bidi="ru-RU"/>
        </w:rPr>
        <w:t>_</w:t>
      </w:r>
      <w:r w:rsidR="00057EB7">
        <w:rPr>
          <w:sz w:val="28"/>
          <w:szCs w:val="28"/>
          <w:lang w:bidi="ru-RU"/>
        </w:rPr>
        <w:t>_</w:t>
      </w:r>
      <w:r w:rsidR="00941DD4">
        <w:rPr>
          <w:sz w:val="28"/>
          <w:szCs w:val="28"/>
          <w:lang w:bidi="ru-RU"/>
        </w:rPr>
        <w:t>_</w:t>
      </w:r>
      <w:permEnd w:id="1419516254"/>
      <w:r w:rsidRPr="00187890">
        <w:rPr>
          <w:sz w:val="28"/>
          <w:szCs w:val="28"/>
          <w:lang w:bidi="ru-RU"/>
        </w:rPr>
        <w:t xml:space="preserve"> авари</w:t>
      </w:r>
      <w:permStart w:id="981155211" w:edGrp="everyone"/>
      <w:r w:rsidRPr="00187890">
        <w:rPr>
          <w:sz w:val="28"/>
          <w:szCs w:val="28"/>
          <w:lang w:bidi="ru-RU"/>
        </w:rPr>
        <w:t>и</w:t>
      </w:r>
      <w:permEnd w:id="981155211"/>
      <w:r w:rsidR="00045377">
        <w:rPr>
          <w:sz w:val="28"/>
          <w:szCs w:val="28"/>
          <w:lang w:bidi="ru-RU"/>
        </w:rPr>
        <w:t xml:space="preserve"> </w:t>
      </w:r>
      <w:r w:rsidR="00057EB7">
        <w:rPr>
          <w:sz w:val="28"/>
          <w:szCs w:val="28"/>
          <w:lang w:bidi="ru-RU"/>
        </w:rPr>
        <w:br/>
      </w:r>
      <w:r w:rsidR="00045377">
        <w:rPr>
          <w:sz w:val="28"/>
          <w:szCs w:val="28"/>
          <w:lang w:bidi="ru-RU"/>
        </w:rPr>
        <w:t xml:space="preserve">(в 2022 году – </w:t>
      </w:r>
      <w:permStart w:id="1308577758" w:edGrp="everyone"/>
      <w:r w:rsidR="00045377">
        <w:rPr>
          <w:sz w:val="28"/>
          <w:szCs w:val="28"/>
          <w:lang w:bidi="ru-RU"/>
        </w:rPr>
        <w:t>___</w:t>
      </w:r>
      <w:permEnd w:id="1308577758"/>
      <w:r w:rsidR="00045377">
        <w:rPr>
          <w:sz w:val="28"/>
          <w:szCs w:val="28"/>
          <w:lang w:bidi="ru-RU"/>
        </w:rPr>
        <w:t>)</w:t>
      </w:r>
      <w:permStart w:id="1207566794" w:edGrp="everyone"/>
      <w:r w:rsidR="00AE0BDA">
        <w:rPr>
          <w:sz w:val="28"/>
          <w:szCs w:val="28"/>
          <w:lang w:bidi="ru-RU"/>
        </w:rPr>
        <w:t xml:space="preserve">, из них </w:t>
      </w:r>
      <w:r w:rsidRPr="00187890">
        <w:rPr>
          <w:sz w:val="28"/>
          <w:szCs w:val="28"/>
          <w:lang w:bidi="ru-RU"/>
        </w:rPr>
        <w:t>со смертельным исходом</w:t>
      </w:r>
      <w:r w:rsidR="00045377">
        <w:rPr>
          <w:sz w:val="28"/>
          <w:szCs w:val="28"/>
          <w:lang w:bidi="ru-RU"/>
        </w:rPr>
        <w:t xml:space="preserve"> </w:t>
      </w:r>
      <w:r w:rsidR="00045377" w:rsidRPr="00187890">
        <w:rPr>
          <w:sz w:val="28"/>
          <w:szCs w:val="28"/>
        </w:rPr>
        <w:t>(в 202</w:t>
      </w:r>
      <w:r w:rsidR="00045377">
        <w:rPr>
          <w:sz w:val="28"/>
          <w:szCs w:val="28"/>
        </w:rPr>
        <w:t>2</w:t>
      </w:r>
      <w:r w:rsidR="00045377" w:rsidRPr="00187890">
        <w:rPr>
          <w:sz w:val="28"/>
          <w:szCs w:val="28"/>
        </w:rPr>
        <w:t xml:space="preserve"> году – </w:t>
      </w:r>
      <w:r w:rsidR="00EC68EE" w:rsidRPr="00EC68EE">
        <w:rPr>
          <w:sz w:val="28"/>
          <w:szCs w:val="28"/>
        </w:rPr>
        <w:t>___</w:t>
      </w:r>
      <w:r w:rsidR="00271627">
        <w:rPr>
          <w:sz w:val="28"/>
          <w:szCs w:val="28"/>
        </w:rPr>
        <w:t>)</w:t>
      </w:r>
      <w:permEnd w:id="1207566794"/>
      <w:r w:rsidR="00EC68EE" w:rsidRPr="00EC68E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E36B70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44691657" w:edGrp="everyone"/>
            <w:r>
              <w:rPr>
                <w:sz w:val="28"/>
                <w:szCs w:val="28"/>
                <w:lang w:bidi="ru-RU"/>
              </w:rPr>
              <w:t>Аварий на п</w:t>
            </w:r>
            <w:r w:rsidR="0010194A">
              <w:rPr>
                <w:sz w:val="28"/>
                <w:szCs w:val="28"/>
                <w:lang w:bidi="ru-RU"/>
              </w:rPr>
              <w:t>однадзорных объектах в 2023 и 2</w:t>
            </w:r>
            <w:r>
              <w:rPr>
                <w:sz w:val="28"/>
                <w:szCs w:val="28"/>
                <w:lang w:bidi="ru-RU"/>
              </w:rPr>
              <w:t>022 годах не</w:t>
            </w:r>
            <w:r w:rsidR="00197668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>было</w:t>
            </w:r>
            <w:permEnd w:id="444691657"/>
          </w:p>
        </w:tc>
      </w:tr>
    </w:tbl>
    <w:p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выявлено, что </w:t>
      </w:r>
      <w:r w:rsidR="003E763A" w:rsidRPr="003E763A">
        <w:rPr>
          <w:sz w:val="28"/>
          <w:szCs w:val="28"/>
          <w:lang w:bidi="ru-RU"/>
        </w:rPr>
        <w:t>основными факторами риска причинения вреда (ущерба)</w:t>
      </w:r>
      <w:r w:rsidR="003E763A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являются:</w:t>
      </w:r>
    </w:p>
    <w:p w:rsidR="00F56B9F" w:rsidRDefault="00A97CBA" w:rsidP="00F56B9F">
      <w:pPr>
        <w:ind w:firstLine="708"/>
        <w:contextualSpacing/>
        <w:rPr>
          <w:sz w:val="28"/>
          <w:szCs w:val="28"/>
        </w:rPr>
      </w:pPr>
      <w:permStart w:id="41777049" w:edGrp="everyone"/>
      <w:r>
        <w:rPr>
          <w:sz w:val="28"/>
          <w:szCs w:val="28"/>
        </w:rPr>
        <w:t>___________________________</w:t>
      </w:r>
      <w:r w:rsidR="00F56B9F">
        <w:rPr>
          <w:sz w:val="28"/>
          <w:szCs w:val="28"/>
        </w:rPr>
        <w:t>;</w:t>
      </w:r>
    </w:p>
    <w:p w:rsidR="00F56B9F" w:rsidRDefault="00F56B9F" w:rsidP="00F56B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F56B9F" w:rsidRPr="006554A6" w:rsidRDefault="00F56B9F" w:rsidP="00F56B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41777049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6B9F" w:rsidRPr="006554A6" w:rsidTr="00C03686">
        <w:tc>
          <w:tcPr>
            <w:tcW w:w="9345" w:type="dxa"/>
          </w:tcPr>
          <w:p w:rsidR="00F56B9F" w:rsidRPr="006554A6" w:rsidRDefault="002D2DB5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71567249" w:edGrp="everyone"/>
            <w:r w:rsidRPr="002D2DB5">
              <w:rPr>
                <w:sz w:val="28"/>
                <w:szCs w:val="28"/>
                <w:lang w:bidi="ru-RU"/>
              </w:rPr>
              <w:t>Расследовани</w:t>
            </w:r>
            <w:r>
              <w:rPr>
                <w:sz w:val="28"/>
                <w:szCs w:val="28"/>
                <w:lang w:bidi="ru-RU"/>
              </w:rPr>
              <w:t>я не проводились</w:t>
            </w:r>
            <w:permEnd w:id="771567249"/>
          </w:p>
        </w:tc>
      </w:tr>
    </w:tbl>
    <w:p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941DD4">
        <w:rPr>
          <w:sz w:val="28"/>
          <w:szCs w:val="28"/>
          <w:lang w:bidi="ru-RU"/>
        </w:rPr>
        <w:t>2023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Ростехнадзором проведен</w:t>
      </w:r>
      <w:permStart w:id="1133580493" w:edGrp="everyone"/>
      <w:r w:rsidRPr="00187890">
        <w:rPr>
          <w:sz w:val="28"/>
          <w:szCs w:val="28"/>
          <w:lang w:bidi="ru-RU"/>
        </w:rPr>
        <w:t>о</w:t>
      </w:r>
      <w:permEnd w:id="1133580493"/>
      <w:r w:rsidRPr="00187890">
        <w:rPr>
          <w:sz w:val="28"/>
          <w:szCs w:val="28"/>
          <w:lang w:bidi="ru-RU"/>
        </w:rPr>
        <w:t xml:space="preserve"> </w:t>
      </w:r>
      <w:permStart w:id="321870697" w:edGrp="everyone"/>
      <w:r w:rsidR="00197668" w:rsidRPr="00197668">
        <w:rPr>
          <w:sz w:val="28"/>
          <w:szCs w:val="28"/>
          <w:u w:val="single"/>
          <w:lang w:bidi="ru-RU"/>
        </w:rPr>
        <w:t>43</w:t>
      </w:r>
      <w:permEnd w:id="321870697"/>
      <w:r w:rsidRPr="00187890">
        <w:rPr>
          <w:sz w:val="28"/>
          <w:szCs w:val="28"/>
          <w:lang w:bidi="ru-RU"/>
        </w:rPr>
        <w:t xml:space="preserve"> </w:t>
      </w:r>
      <w:r w:rsidR="00AE0BDA">
        <w:rPr>
          <w:sz w:val="28"/>
          <w:szCs w:val="28"/>
          <w:lang w:bidi="ru-RU"/>
        </w:rPr>
        <w:t>внепланов</w:t>
      </w:r>
      <w:permStart w:id="1194405245" w:edGrp="everyone"/>
      <w:r w:rsidR="00AE0BDA">
        <w:rPr>
          <w:sz w:val="28"/>
          <w:szCs w:val="28"/>
          <w:lang w:bidi="ru-RU"/>
        </w:rPr>
        <w:t>ых</w:t>
      </w:r>
      <w:permEnd w:id="1194405245"/>
      <w:r w:rsidR="00AE0BDA">
        <w:rPr>
          <w:sz w:val="28"/>
          <w:szCs w:val="28"/>
          <w:lang w:bidi="ru-RU"/>
        </w:rPr>
        <w:t xml:space="preserve">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="00057EB7">
        <w:rPr>
          <w:sz w:val="28"/>
          <w:szCs w:val="28"/>
          <w:lang w:bidi="ru-RU"/>
        </w:rPr>
        <w:t xml:space="preserve"> </w:t>
      </w:r>
      <w:r w:rsidR="00057EB7" w:rsidRPr="00187890">
        <w:rPr>
          <w:sz w:val="28"/>
          <w:szCs w:val="28"/>
        </w:rPr>
        <w:t>(в 202</w:t>
      </w:r>
      <w:r w:rsidR="00057EB7">
        <w:rPr>
          <w:sz w:val="28"/>
          <w:szCs w:val="28"/>
        </w:rPr>
        <w:t>2</w:t>
      </w:r>
      <w:r w:rsidR="00057EB7" w:rsidRPr="00187890">
        <w:rPr>
          <w:sz w:val="28"/>
          <w:szCs w:val="28"/>
        </w:rPr>
        <w:t xml:space="preserve"> году – </w:t>
      </w:r>
      <w:permStart w:id="383215126" w:edGrp="everyone"/>
      <w:r w:rsidR="00412790" w:rsidRPr="00412790">
        <w:rPr>
          <w:sz w:val="28"/>
          <w:szCs w:val="28"/>
          <w:u w:val="single"/>
        </w:rPr>
        <w:t>638</w:t>
      </w:r>
      <w:permEnd w:id="383215126"/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412790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67632642" w:edGrp="everyone"/>
            <w:r w:rsidRPr="00412790">
              <w:t>Уменьшение количественных показателей по количеству проверок по сравнению с аналогичным периодом прошлого года связано с тем, что в 202</w:t>
            </w:r>
            <w:r>
              <w:t>3</w:t>
            </w:r>
            <w:r w:rsidRPr="00412790">
              <w:t xml:space="preserve"> году произошло сокращение контрольно-надзорных мероприятий в связи с изменением законодательства в отношении организаций, эксплуатирующих опасные объекты</w:t>
            </w:r>
            <w:r>
              <w:t xml:space="preserve"> (контрольные осмотры лифтов после замены отменены)</w:t>
            </w:r>
            <w:r w:rsidRPr="00412790">
              <w:t>.</w:t>
            </w:r>
            <w:permEnd w:id="567632642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выявлено </w:t>
      </w:r>
      <w:permStart w:id="795286840" w:edGrp="everyone"/>
      <w:r w:rsidR="00197668">
        <w:rPr>
          <w:sz w:val="28"/>
          <w:szCs w:val="28"/>
          <w:lang w:bidi="ru-RU"/>
        </w:rPr>
        <w:t>154</w:t>
      </w:r>
      <w:permEnd w:id="795286840"/>
      <w:r w:rsidR="003E763A">
        <w:rPr>
          <w:sz w:val="28"/>
          <w:szCs w:val="28"/>
          <w:lang w:bidi="ru-RU"/>
        </w:rPr>
        <w:t> </w:t>
      </w:r>
      <w:r w:rsidRPr="00187890">
        <w:rPr>
          <w:sz w:val="28"/>
          <w:szCs w:val="28"/>
          <w:lang w:bidi="ru-RU"/>
        </w:rPr>
        <w:t>правонарушени</w:t>
      </w:r>
      <w:permStart w:id="814624558" w:edGrp="everyone"/>
      <w:r w:rsidRPr="00187890">
        <w:rPr>
          <w:sz w:val="28"/>
          <w:szCs w:val="28"/>
          <w:lang w:bidi="ru-RU"/>
        </w:rPr>
        <w:t>й</w:t>
      </w:r>
      <w:permEnd w:id="814624558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AE0BDA" w:rsidRPr="00AE0BDA">
        <w:rPr>
          <w:sz w:val="28"/>
          <w:szCs w:val="28"/>
        </w:rPr>
        <w:t>, предъявляемых к опасным техническим устройствам зданий и сооружений</w:t>
      </w:r>
      <w:r w:rsidRPr="00187890">
        <w:rPr>
          <w:sz w:val="28"/>
          <w:szCs w:val="28"/>
          <w:lang w:bidi="ru-RU"/>
        </w:rPr>
        <w:t xml:space="preserve">. По результатам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381070951" w:edGrp="everyone"/>
      <w:r w:rsidR="00197668" w:rsidRPr="00E37CBA">
        <w:rPr>
          <w:sz w:val="28"/>
          <w:szCs w:val="28"/>
          <w:lang w:bidi="ru-RU"/>
        </w:rPr>
        <w:t>7</w:t>
      </w:r>
      <w:permEnd w:id="1381070951"/>
      <w:r w:rsidRPr="00187890">
        <w:rPr>
          <w:sz w:val="28"/>
          <w:szCs w:val="28"/>
          <w:lang w:bidi="ru-RU"/>
        </w:rPr>
        <w:t xml:space="preserve"> административн</w:t>
      </w:r>
      <w:permStart w:id="480518626" w:edGrp="everyone"/>
      <w:r w:rsidRPr="00187890">
        <w:rPr>
          <w:sz w:val="28"/>
          <w:szCs w:val="28"/>
          <w:lang w:bidi="ru-RU"/>
        </w:rPr>
        <w:t>ых</w:t>
      </w:r>
      <w:permEnd w:id="480518626"/>
      <w:r w:rsidRPr="00187890">
        <w:rPr>
          <w:sz w:val="28"/>
          <w:szCs w:val="28"/>
          <w:lang w:bidi="ru-RU"/>
        </w:rPr>
        <w:t xml:space="preserve"> наказани</w:t>
      </w:r>
      <w:permStart w:id="1837987760" w:edGrp="everyone"/>
      <w:r w:rsidR="00057EB7">
        <w:rPr>
          <w:sz w:val="28"/>
          <w:szCs w:val="28"/>
          <w:lang w:bidi="ru-RU"/>
        </w:rPr>
        <w:t>й</w:t>
      </w:r>
      <w:r w:rsidR="00E37CBA">
        <w:rPr>
          <w:sz w:val="28"/>
          <w:szCs w:val="28"/>
          <w:lang w:bidi="ru-RU"/>
        </w:rPr>
        <w:t xml:space="preserve"> в виде штрафа</w:t>
      </w:r>
      <w:permEnd w:id="1837987760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050442007" w:edGrp="everyone"/>
      <w:r w:rsidR="00197668" w:rsidRPr="00197668">
        <w:rPr>
          <w:sz w:val="28"/>
          <w:szCs w:val="28"/>
          <w:u w:val="single"/>
          <w:lang w:bidi="ru-RU"/>
        </w:rPr>
        <w:t>не применялось</w:t>
      </w:r>
      <w:permEnd w:id="1050442007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131360717" w:edGrp="everyone"/>
      <w:r w:rsidR="00197668">
        <w:rPr>
          <w:sz w:val="28"/>
          <w:szCs w:val="28"/>
          <w:lang w:bidi="ru-RU"/>
        </w:rPr>
        <w:t>не применялся</w:t>
      </w:r>
      <w:permEnd w:id="1131360717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F7052A" w:rsidRPr="00F7052A">
        <w:rPr>
          <w:sz w:val="28"/>
          <w:szCs w:val="28"/>
          <w:lang w:bidi="ru-RU"/>
        </w:rPr>
        <w:t>, предъявляемых к опасным техническим устройствам зданий и сооружений</w:t>
      </w:r>
      <w:r w:rsidR="00F7052A">
        <w:rPr>
          <w:sz w:val="28"/>
          <w:szCs w:val="28"/>
          <w:lang w:bidi="ru-RU"/>
        </w:rPr>
        <w:t>,</w:t>
      </w:r>
      <w:r w:rsidR="00F7052A"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312626584" w:edGrp="everyone"/>
      <w:r w:rsidR="0080664D">
        <w:rPr>
          <w:sz w:val="28"/>
          <w:szCs w:val="28"/>
          <w:lang w:bidi="ru-RU"/>
        </w:rPr>
        <w:t>о</w:t>
      </w:r>
      <w:permEnd w:id="312626584"/>
      <w:r w:rsidRPr="00187890">
        <w:rPr>
          <w:sz w:val="28"/>
          <w:szCs w:val="28"/>
          <w:lang w:bidi="ru-RU"/>
        </w:rPr>
        <w:t xml:space="preserve"> </w:t>
      </w:r>
      <w:permStart w:id="174685899" w:edGrp="everyone"/>
      <w:r w:rsidR="00197668">
        <w:rPr>
          <w:sz w:val="28"/>
          <w:szCs w:val="28"/>
          <w:u w:val="single"/>
          <w:lang w:bidi="ru-RU"/>
        </w:rPr>
        <w:t>7</w:t>
      </w:r>
      <w:permEnd w:id="174685899"/>
      <w:r w:rsidRPr="00187890">
        <w:rPr>
          <w:sz w:val="28"/>
          <w:szCs w:val="28"/>
          <w:lang w:bidi="ru-RU"/>
        </w:rPr>
        <w:t xml:space="preserve"> административны</w:t>
      </w:r>
      <w:permStart w:id="579340695" w:edGrp="everyone"/>
      <w:r w:rsidR="0080664D">
        <w:rPr>
          <w:sz w:val="28"/>
          <w:szCs w:val="28"/>
          <w:lang w:bidi="ru-RU"/>
        </w:rPr>
        <w:t>х</w:t>
      </w:r>
      <w:permEnd w:id="579340695"/>
      <w:r w:rsidRPr="00187890">
        <w:rPr>
          <w:sz w:val="28"/>
          <w:szCs w:val="28"/>
          <w:lang w:bidi="ru-RU"/>
        </w:rPr>
        <w:t xml:space="preserve"> штраф</w:t>
      </w:r>
      <w:permStart w:id="779026575" w:edGrp="everyone"/>
      <w:proofErr w:type="spellStart"/>
      <w:r w:rsidR="0080664D">
        <w:rPr>
          <w:sz w:val="28"/>
          <w:szCs w:val="28"/>
          <w:lang w:bidi="ru-RU"/>
        </w:rPr>
        <w:t>ов</w:t>
      </w:r>
      <w:permEnd w:id="779026575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644500465" w:edGrp="everyone"/>
      <w:r w:rsidR="00197668">
        <w:rPr>
          <w:sz w:val="28"/>
          <w:szCs w:val="28"/>
          <w:u w:val="single"/>
          <w:lang w:bidi="ru-RU"/>
        </w:rPr>
        <w:t>24</w:t>
      </w:r>
      <w:permEnd w:id="1644500465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53250393" w:edGrp="everyone"/>
            <w:permEnd w:id="353250393"/>
          </w:p>
        </w:tc>
      </w:tr>
    </w:tbl>
    <w:p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616934128" w:edGrp="everyone"/>
      <w:r>
        <w:rPr>
          <w:sz w:val="28"/>
          <w:szCs w:val="28"/>
        </w:rPr>
        <w:t>:</w:t>
      </w:r>
      <w:r w:rsidR="00197668" w:rsidRPr="00197668">
        <w:rPr>
          <w:sz w:val="28"/>
          <w:szCs w:val="28"/>
        </w:rPr>
        <w:t xml:space="preserve"> </w:t>
      </w:r>
      <w:r w:rsidR="00197668" w:rsidRPr="00197668">
        <w:rPr>
          <w:sz w:val="28"/>
          <w:szCs w:val="28"/>
          <w:u w:val="single"/>
        </w:rPr>
        <w:t>не зарегистрировано</w:t>
      </w:r>
      <w:r>
        <w:rPr>
          <w:sz w:val="28"/>
          <w:szCs w:val="28"/>
        </w:rPr>
        <w:br/>
        <w:t xml:space="preserve">из них </w:t>
      </w:r>
      <w:proofErr w:type="gramStart"/>
      <w:r>
        <w:rPr>
          <w:sz w:val="28"/>
          <w:szCs w:val="28"/>
        </w:rPr>
        <w:t>удовлетворено</w:t>
      </w:r>
      <w:proofErr w:type="gramEnd"/>
      <w:r>
        <w:rPr>
          <w:sz w:val="28"/>
          <w:szCs w:val="28"/>
        </w:rPr>
        <w:t xml:space="preserve"> </w:t>
      </w:r>
      <w:r w:rsidR="00197668" w:rsidRPr="00197668">
        <w:rPr>
          <w:sz w:val="28"/>
          <w:szCs w:val="28"/>
          <w:u w:val="single"/>
        </w:rPr>
        <w:t>не зарегистрировано</w:t>
      </w:r>
      <w:r>
        <w:rPr>
          <w:sz w:val="28"/>
          <w:szCs w:val="28"/>
        </w:rPr>
        <w:t xml:space="preserve"> (или</w:t>
      </w:r>
      <w:r w:rsidRPr="0018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»)</w:t>
      </w:r>
      <w:permEnd w:id="1616934128"/>
      <w:r>
        <w:rPr>
          <w:sz w:val="28"/>
          <w:szCs w:val="28"/>
        </w:rPr>
        <w:t>.</w:t>
      </w:r>
    </w:p>
    <w:p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</w:t>
      </w:r>
      <w:bookmarkStart w:id="0" w:name="_GoBack"/>
      <w:bookmarkEnd w:id="0"/>
      <w:r w:rsidRPr="00F06BEC">
        <w:rPr>
          <w:sz w:val="28"/>
          <w:szCs w:val="28"/>
          <w:lang w:bidi="ru-RU"/>
        </w:rPr>
        <w:t xml:space="preserve">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lastRenderedPageBreak/>
        <w:t xml:space="preserve">при организации и проведении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5686349" w:edGrp="everyone"/>
            <w:permEnd w:id="215686349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0137DE">
        <w:rPr>
          <w:sz w:val="28"/>
          <w:szCs w:val="28"/>
          <w:lang w:bidi="ru-RU"/>
        </w:rPr>
        <w:t>тип</w:t>
      </w:r>
      <w:r w:rsidR="003E763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F7052A" w:rsidRPr="00F7052A">
        <w:rPr>
          <w:sz w:val="28"/>
          <w:szCs w:val="28"/>
          <w:lang w:bidi="ru-RU"/>
        </w:rPr>
        <w:t xml:space="preserve">, предъявляемых </w:t>
      </w:r>
      <w:r w:rsidR="00F7052A">
        <w:rPr>
          <w:sz w:val="28"/>
          <w:szCs w:val="28"/>
          <w:lang w:bidi="ru-RU"/>
        </w:rPr>
        <w:br/>
      </w:r>
      <w:r w:rsidR="00F7052A" w:rsidRPr="00F7052A">
        <w:rPr>
          <w:sz w:val="28"/>
          <w:szCs w:val="28"/>
          <w:lang w:bidi="ru-RU"/>
        </w:rPr>
        <w:t>к опасным техническим устройствам зданий и сооружений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:rsidR="00E03809" w:rsidRDefault="00E03809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633821097" w:edGrp="everyone"/>
      <w:r w:rsidRPr="00187890">
        <w:rPr>
          <w:sz w:val="28"/>
          <w:szCs w:val="28"/>
          <w:lang w:bidi="ru-RU"/>
        </w:rPr>
        <w:t xml:space="preserve">отсутствие аттестации у руководителей и специалистов </w:t>
      </w:r>
      <w:r w:rsidR="00F7052A">
        <w:rPr>
          <w:sz w:val="28"/>
          <w:szCs w:val="28"/>
          <w:lang w:bidi="ru-RU"/>
        </w:rPr>
        <w:t>…</w:t>
      </w:r>
      <w:r>
        <w:rPr>
          <w:sz w:val="28"/>
          <w:szCs w:val="28"/>
          <w:lang w:bidi="ru-RU"/>
        </w:rPr>
        <w:t>;</w:t>
      </w:r>
    </w:p>
    <w:p w:rsidR="0082363A" w:rsidRDefault="0082363A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грубое </w:t>
      </w:r>
      <w:r w:rsidRPr="0082363A">
        <w:rPr>
          <w:sz w:val="28"/>
          <w:szCs w:val="28"/>
          <w:lang w:bidi="ru-RU"/>
        </w:rPr>
        <w:t>нарушение __________________;</w:t>
      </w:r>
    </w:p>
    <w:p w:rsidR="0079334E" w:rsidRPr="0015203A" w:rsidRDefault="00C70D55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187890">
        <w:rPr>
          <w:sz w:val="28"/>
          <w:szCs w:val="28"/>
          <w:lang w:bidi="ru-RU"/>
        </w:rPr>
        <w:t>нарушени</w:t>
      </w:r>
      <w:r w:rsidR="0018199E">
        <w:rPr>
          <w:sz w:val="28"/>
          <w:szCs w:val="28"/>
          <w:lang w:bidi="ru-RU"/>
        </w:rPr>
        <w:t>е</w:t>
      </w:r>
      <w:proofErr w:type="gramStart"/>
      <w:r w:rsidR="0015203A">
        <w:rPr>
          <w:sz w:val="28"/>
          <w:szCs w:val="28"/>
          <w:lang w:bidi="ru-RU"/>
        </w:rPr>
        <w:t xml:space="preserve"> </w:t>
      </w:r>
      <w:r w:rsidR="0015203A" w:rsidRPr="0015203A">
        <w:rPr>
          <w:sz w:val="28"/>
          <w:szCs w:val="28"/>
          <w:u w:val="single"/>
          <w:lang w:bidi="ru-RU"/>
        </w:rPr>
        <w:t>Н</w:t>
      </w:r>
      <w:proofErr w:type="gramEnd"/>
      <w:r w:rsidR="0015203A" w:rsidRPr="0015203A">
        <w:rPr>
          <w:sz w:val="28"/>
          <w:szCs w:val="28"/>
          <w:u w:val="single"/>
          <w:lang w:bidi="ru-RU"/>
        </w:rPr>
        <w:t>е обеспечиваются требования безопасности в период назначенного срока службы лифта, не устранены нарушения после проведения оценки соответствия указанные в акте технического освидетельствования лифта</w:t>
      </w:r>
      <w:r w:rsidR="0079334E" w:rsidRPr="0015203A">
        <w:rPr>
          <w:sz w:val="28"/>
          <w:szCs w:val="28"/>
          <w:u w:val="single"/>
          <w:lang w:bidi="ru-RU"/>
        </w:rPr>
        <w:t>;</w:t>
      </w:r>
    </w:p>
    <w:p w:rsidR="0015203A" w:rsidRPr="0015203A" w:rsidRDefault="0079334E" w:rsidP="001520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15203A">
        <w:rPr>
          <w:sz w:val="28"/>
          <w:szCs w:val="28"/>
          <w:lang w:bidi="ru-RU"/>
        </w:rPr>
        <w:t>нарушени</w:t>
      </w:r>
      <w:r w:rsidR="0015203A">
        <w:rPr>
          <w:sz w:val="28"/>
          <w:szCs w:val="28"/>
          <w:lang w:bidi="ru-RU"/>
        </w:rPr>
        <w:t>е</w:t>
      </w:r>
      <w:proofErr w:type="gramStart"/>
      <w:r w:rsidRPr="0015203A">
        <w:rPr>
          <w:sz w:val="28"/>
          <w:szCs w:val="28"/>
          <w:u w:val="single"/>
          <w:lang w:bidi="ru-RU"/>
        </w:rPr>
        <w:t xml:space="preserve"> </w:t>
      </w:r>
      <w:r w:rsidR="0015203A">
        <w:rPr>
          <w:sz w:val="28"/>
          <w:szCs w:val="28"/>
          <w:u w:val="single"/>
          <w:lang w:bidi="ru-RU"/>
        </w:rPr>
        <w:t>Н</w:t>
      </w:r>
      <w:proofErr w:type="gramEnd"/>
      <w:r w:rsidR="0015203A" w:rsidRPr="0015203A">
        <w:rPr>
          <w:sz w:val="28"/>
          <w:szCs w:val="28"/>
          <w:u w:val="single"/>
          <w:lang w:bidi="ru-RU"/>
        </w:rPr>
        <w:t>е обеспечива</w:t>
      </w:r>
      <w:r w:rsidR="0015203A">
        <w:rPr>
          <w:sz w:val="28"/>
          <w:szCs w:val="28"/>
          <w:u w:val="single"/>
          <w:lang w:bidi="ru-RU"/>
        </w:rPr>
        <w:t>е</w:t>
      </w:r>
      <w:r w:rsidR="0015203A" w:rsidRPr="0015203A">
        <w:rPr>
          <w:sz w:val="28"/>
          <w:szCs w:val="28"/>
          <w:u w:val="single"/>
          <w:lang w:bidi="ru-RU"/>
        </w:rPr>
        <w:t>тся организация безопасного использования и содержания объекта и реализация следующих мер:</w:t>
      </w:r>
    </w:p>
    <w:p w:rsidR="0015203A" w:rsidRPr="0015203A" w:rsidRDefault="0015203A" w:rsidP="001520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15203A">
        <w:rPr>
          <w:sz w:val="28"/>
          <w:szCs w:val="28"/>
          <w:u w:val="single"/>
          <w:lang w:bidi="ru-RU"/>
        </w:rPr>
        <w:t>-соблюдение требований руководства (инструкции) по эксплуатации объекта;</w:t>
      </w:r>
    </w:p>
    <w:p w:rsidR="00C70D55" w:rsidRDefault="0015203A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15203A">
        <w:rPr>
          <w:sz w:val="28"/>
          <w:szCs w:val="28"/>
          <w:u w:val="single"/>
          <w:lang w:bidi="ru-RU"/>
        </w:rPr>
        <w:t>-обеспечение беспрепятственного и безопасного подхода (доступа) квалифицированного персонала к сооружениям и техническим устройствам, используемым на объекте, включая оборудование, расположенное на посадочных, этажных площадках и во вспомогательных помещениях (шахтах, приямках, машинных и блочных помещениях), а также освещенности подходов, проходов и зон обслуживания;</w:t>
      </w:r>
    </w:p>
    <w:p w:rsidR="0015203A" w:rsidRDefault="0086611B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-</w:t>
      </w:r>
      <w:r w:rsidRPr="0086611B">
        <w:rPr>
          <w:sz w:val="28"/>
          <w:szCs w:val="28"/>
          <w:u w:val="single"/>
          <w:lang w:bidi="ru-RU"/>
        </w:rPr>
        <w:t>исключение хранения и размещения в машинных и блочных помещениях, используемых для размещения оборудования объекта, предметов и оборудования, не связанных с использованием и содержанием объекта;</w:t>
      </w:r>
    </w:p>
    <w:p w:rsidR="0086611B" w:rsidRPr="0086611B" w:rsidRDefault="0086611B" w:rsidP="0086611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-</w:t>
      </w:r>
      <w:r w:rsidRPr="0086611B">
        <w:rPr>
          <w:sz w:val="28"/>
          <w:szCs w:val="28"/>
          <w:u w:val="single"/>
          <w:lang w:bidi="ru-RU"/>
        </w:rPr>
        <w:t>размещение в кабине лифта и на основном посадочном этаже лифта, площадках подъемных платформ для инвалидов, пассажирских конвейеров (движущихся пешеходных дорожек) и эскалаторов информации на стендах, в виде табличек, наклеек и иных носителей, содержащей:</w:t>
      </w:r>
    </w:p>
    <w:p w:rsidR="0086611B" w:rsidRPr="0086611B" w:rsidRDefault="0086611B" w:rsidP="0086611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86611B">
        <w:rPr>
          <w:sz w:val="28"/>
          <w:szCs w:val="28"/>
          <w:u w:val="single"/>
          <w:lang w:bidi="ru-RU"/>
        </w:rPr>
        <w:t>сведения о средствах и способе связи с квалифицированным персоналом и аварийной службой;</w:t>
      </w:r>
    </w:p>
    <w:p w:rsidR="0086611B" w:rsidRPr="0086611B" w:rsidRDefault="0086611B" w:rsidP="0086611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86611B">
        <w:rPr>
          <w:sz w:val="28"/>
          <w:szCs w:val="28"/>
          <w:u w:val="single"/>
          <w:lang w:bidi="ru-RU"/>
        </w:rPr>
        <w:t>правила пользования объектом;</w:t>
      </w:r>
    </w:p>
    <w:p w:rsidR="0086611B" w:rsidRDefault="0086611B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-</w:t>
      </w:r>
      <w:r w:rsidRPr="0086611B">
        <w:rPr>
          <w:sz w:val="28"/>
          <w:szCs w:val="28"/>
          <w:u w:val="single"/>
          <w:lang w:bidi="ru-RU"/>
        </w:rPr>
        <w:t>соответствие квалификации работников владельца объекта требованиям профессиональных стандартов в зависимости от выполняемых ими трудовых функций;</w:t>
      </w:r>
    </w:p>
    <w:p w:rsidR="0086611B" w:rsidRPr="0015203A" w:rsidRDefault="0086611B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-</w:t>
      </w:r>
      <w:r w:rsidRPr="0086611B">
        <w:rPr>
          <w:sz w:val="28"/>
          <w:szCs w:val="28"/>
          <w:u w:val="single"/>
          <w:lang w:bidi="ru-RU"/>
        </w:rPr>
        <w:t>назначение распорядительным актом из числа квалифицированного персонала лица, ответственного за организацию эксплуатации объекта,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11113755" w:edGrp="everyone"/>
            <w:permEnd w:id="633821097"/>
            <w:permEnd w:id="911113755"/>
          </w:p>
        </w:tc>
      </w:tr>
    </w:tbl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F7052A">
        <w:rPr>
          <w:sz w:val="28"/>
          <w:szCs w:val="28"/>
        </w:rPr>
        <w:t xml:space="preserve">в </w:t>
      </w:r>
      <w:r w:rsidR="00F7052A" w:rsidRPr="00271627">
        <w:rPr>
          <w:sz w:val="28"/>
          <w:szCs w:val="28"/>
        </w:rPr>
        <w:t>области безопасного использования и содержания опасных технических устройств зданий и сооружений</w:t>
      </w:r>
      <w:r>
        <w:rPr>
          <w:sz w:val="28"/>
          <w:szCs w:val="28"/>
        </w:rPr>
        <w:t>:</w:t>
      </w:r>
    </w:p>
    <w:p w:rsidR="00105371" w:rsidRPr="00105371" w:rsidRDefault="0010194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663698379" w:edGrp="everyone"/>
      <w:r>
        <w:rPr>
          <w:sz w:val="28"/>
          <w:szCs w:val="28"/>
        </w:rPr>
        <w:t xml:space="preserve"> </w:t>
      </w:r>
      <w:r w:rsidRPr="0010194A">
        <w:rPr>
          <w:sz w:val="28"/>
          <w:szCs w:val="28"/>
          <w:u w:val="single"/>
        </w:rPr>
        <w:t>Не входит в полномочия</w:t>
      </w:r>
      <w:r w:rsidR="00105371" w:rsidRPr="00105371">
        <w:rPr>
          <w:sz w:val="28"/>
          <w:szCs w:val="28"/>
        </w:rPr>
        <w:t>;</w:t>
      </w:r>
    </w:p>
    <w:p w:rsidR="00105371" w:rsidRP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1663698379"/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06592797" w:edGrp="everyone"/>
      <w:r>
        <w:rPr>
          <w:sz w:val="28"/>
          <w:szCs w:val="28"/>
        </w:rPr>
        <w:t>___________________________;</w:t>
      </w:r>
    </w:p>
    <w:p w:rsidR="00105371" w:rsidRPr="00277944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71493666" w:edGrp="everyone"/>
            <w:permEnd w:id="406592797"/>
            <w:permEnd w:id="471493666"/>
          </w:p>
        </w:tc>
      </w:tr>
    </w:tbl>
    <w:p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F7052A" w:rsidRPr="00271627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="007E02C1">
        <w:rPr>
          <w:sz w:val="28"/>
          <w:szCs w:val="28"/>
        </w:rPr>
        <w:t xml:space="preserve"> </w:t>
      </w:r>
      <w:r w:rsidRPr="00437158">
        <w:rPr>
          <w:sz w:val="28"/>
          <w:szCs w:val="28"/>
        </w:rPr>
        <w:t xml:space="preserve"> </w:t>
      </w:r>
      <w:permStart w:id="1029592010" w:edGrp="everyone"/>
      <w:r w:rsidRPr="00437158">
        <w:rPr>
          <w:sz w:val="28"/>
          <w:szCs w:val="28"/>
        </w:rPr>
        <w:t xml:space="preserve">не </w:t>
      </w:r>
      <w:permEnd w:id="1029592010"/>
      <w:r w:rsidRPr="00437158">
        <w:rPr>
          <w:sz w:val="28"/>
          <w:szCs w:val="28"/>
        </w:rPr>
        <w:t>выявлено</w:t>
      </w:r>
      <w:permStart w:id="1174343648" w:edGrp="everyone"/>
      <w:r w:rsidRPr="00437158">
        <w:rPr>
          <w:sz w:val="28"/>
          <w:szCs w:val="28"/>
        </w:rPr>
        <w:t>.</w:t>
      </w:r>
      <w:permEnd w:id="1174343648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80605831" w:edGrp="everyone"/>
            <w:permEnd w:id="1280605831"/>
          </w:p>
        </w:tc>
      </w:tr>
    </w:tbl>
    <w:p w:rsidR="0082363A" w:rsidRDefault="0082363A" w:rsidP="00436798">
      <w:pPr>
        <w:ind w:firstLine="709"/>
        <w:rPr>
          <w:sz w:val="28"/>
          <w:szCs w:val="28"/>
        </w:rPr>
      </w:pPr>
    </w:p>
    <w:p w:rsidR="00F87654" w:rsidRDefault="003D65F5" w:rsidP="00436798">
      <w:pPr>
        <w:ind w:firstLine="709"/>
        <w:rPr>
          <w:sz w:val="28"/>
          <w:szCs w:val="28"/>
        </w:rPr>
      </w:pPr>
      <w:r w:rsidRPr="003D65F5">
        <w:rPr>
          <w:sz w:val="28"/>
          <w:szCs w:val="28"/>
        </w:rPr>
        <w:t>При осуществлении федерального государственного надзора</w:t>
      </w:r>
      <w:r>
        <w:rPr>
          <w:sz w:val="28"/>
          <w:szCs w:val="28"/>
        </w:rPr>
        <w:t xml:space="preserve"> </w:t>
      </w:r>
      <w:r w:rsidR="00436798" w:rsidRPr="00187890">
        <w:rPr>
          <w:sz w:val="28"/>
          <w:szCs w:val="28"/>
        </w:rPr>
        <w:t>в 202</w:t>
      </w:r>
      <w:r w:rsidR="00436798">
        <w:rPr>
          <w:sz w:val="28"/>
          <w:szCs w:val="28"/>
        </w:rPr>
        <w:t>3</w:t>
      </w:r>
      <w:r w:rsidR="00436798"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2100259649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2100259649"/>
      <w:r w:rsidR="00436798" w:rsidRPr="00534018">
        <w:rPr>
          <w:sz w:val="28"/>
          <w:szCs w:val="28"/>
        </w:rPr>
        <w:t xml:space="preserve">реализовывались </w:t>
      </w:r>
      <w:r w:rsidR="00436798" w:rsidRPr="00187890">
        <w:rPr>
          <w:sz w:val="28"/>
          <w:szCs w:val="28"/>
        </w:rPr>
        <w:t xml:space="preserve">следующие </w:t>
      </w:r>
      <w:r w:rsidR="000137DE">
        <w:rPr>
          <w:sz w:val="28"/>
          <w:szCs w:val="28"/>
        </w:rPr>
        <w:t xml:space="preserve">профилактические </w:t>
      </w:r>
      <w:r w:rsidR="00436798" w:rsidRPr="00187890">
        <w:rPr>
          <w:sz w:val="28"/>
          <w:szCs w:val="28"/>
        </w:rPr>
        <w:t>мероприятия</w:t>
      </w:r>
      <w:r w:rsidR="00436798">
        <w:rPr>
          <w:sz w:val="28"/>
          <w:szCs w:val="28"/>
        </w:rPr>
        <w:t>:</w:t>
      </w:r>
    </w:p>
    <w:p w:rsidR="00436798" w:rsidRPr="00105371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871323851" w:edGrp="everyone"/>
      <w:r w:rsidR="00503286" w:rsidRPr="00E37CBA">
        <w:rPr>
          <w:sz w:val="28"/>
          <w:szCs w:val="28"/>
        </w:rPr>
        <w:t>39</w:t>
      </w:r>
      <w:permEnd w:id="871323851"/>
      <w:r w:rsidRPr="00187890">
        <w:rPr>
          <w:sz w:val="28"/>
          <w:szCs w:val="28"/>
        </w:rPr>
        <w:t xml:space="preserve"> </w:t>
      </w:r>
      <w:r w:rsidR="003E763A" w:rsidRPr="003E763A">
        <w:rPr>
          <w:sz w:val="28"/>
          <w:szCs w:val="28"/>
        </w:rPr>
        <w:t>юридических лиц, индивидуальных предпринимателей, эксплуатирующ</w:t>
      </w:r>
      <w:r w:rsidR="003E763A">
        <w:rPr>
          <w:sz w:val="28"/>
          <w:szCs w:val="28"/>
        </w:rPr>
        <w:t xml:space="preserve">их </w:t>
      </w:r>
      <w:r w:rsidRPr="00187890">
        <w:rPr>
          <w:sz w:val="28"/>
          <w:szCs w:val="28"/>
        </w:rPr>
        <w:t>опасны</w:t>
      </w:r>
      <w:r w:rsidR="003E763A">
        <w:rPr>
          <w:sz w:val="28"/>
          <w:szCs w:val="28"/>
        </w:rPr>
        <w:t>е</w:t>
      </w:r>
      <w:r w:rsidRPr="00187890">
        <w:rPr>
          <w:sz w:val="28"/>
          <w:szCs w:val="28"/>
        </w:rPr>
        <w:t xml:space="preserve"> </w:t>
      </w:r>
      <w:r w:rsidR="00F7052A" w:rsidRPr="00F7052A">
        <w:rPr>
          <w:sz w:val="28"/>
          <w:szCs w:val="28"/>
        </w:rPr>
        <w:t>технически</w:t>
      </w:r>
      <w:r w:rsidR="003E763A">
        <w:rPr>
          <w:sz w:val="28"/>
          <w:szCs w:val="28"/>
        </w:rPr>
        <w:t>е</w:t>
      </w:r>
      <w:r w:rsidR="00F7052A" w:rsidRPr="00F7052A">
        <w:rPr>
          <w:sz w:val="28"/>
          <w:szCs w:val="28"/>
        </w:rPr>
        <w:t xml:space="preserve"> устройств</w:t>
      </w:r>
      <w:r w:rsidR="003E763A">
        <w:rPr>
          <w:sz w:val="28"/>
          <w:szCs w:val="28"/>
        </w:rPr>
        <w:t>а</w:t>
      </w:r>
      <w:r w:rsidR="00F7052A" w:rsidRPr="00F7052A">
        <w:rPr>
          <w:sz w:val="28"/>
          <w:szCs w:val="28"/>
        </w:rPr>
        <w:t xml:space="preserve"> зданий и сооружений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1332551683" w:edGrp="everyone"/>
      <w:r w:rsidR="00503286" w:rsidRPr="00E37CBA">
        <w:rPr>
          <w:sz w:val="28"/>
          <w:szCs w:val="28"/>
        </w:rPr>
        <w:t>39</w:t>
      </w:r>
      <w:permEnd w:id="1332551683"/>
      <w:r w:rsidRPr="00187890">
        <w:rPr>
          <w:sz w:val="28"/>
          <w:szCs w:val="28"/>
        </w:rPr>
        <w:t xml:space="preserve"> предостережени</w:t>
      </w:r>
      <w:permStart w:id="1197819086" w:edGrp="everyone"/>
      <w:r w:rsidRPr="00187890">
        <w:rPr>
          <w:sz w:val="28"/>
          <w:szCs w:val="28"/>
        </w:rPr>
        <w:t>й</w:t>
      </w:r>
      <w:permEnd w:id="1197819086"/>
      <w:r w:rsidRPr="00187890">
        <w:rPr>
          <w:sz w:val="28"/>
          <w:szCs w:val="28"/>
        </w:rPr>
        <w:t xml:space="preserve"> о недопустимости нарушений обязательных требований в области </w:t>
      </w:r>
      <w:r w:rsidR="00F7052A" w:rsidRPr="00F7052A">
        <w:rPr>
          <w:sz w:val="28"/>
          <w:szCs w:val="28"/>
        </w:rPr>
        <w:t>безопасного использования и содержания опасных технических устрой</w:t>
      </w:r>
      <w:proofErr w:type="gramStart"/>
      <w:r w:rsidR="00F7052A" w:rsidRPr="00F7052A">
        <w:rPr>
          <w:sz w:val="28"/>
          <w:szCs w:val="28"/>
        </w:rPr>
        <w:t>ств зд</w:t>
      </w:r>
      <w:proofErr w:type="gramEnd"/>
      <w:r w:rsidR="00F7052A" w:rsidRPr="00F7052A">
        <w:rPr>
          <w:sz w:val="28"/>
          <w:szCs w:val="28"/>
        </w:rPr>
        <w:t>аний и сооружений</w:t>
      </w:r>
      <w:r w:rsidR="00436798" w:rsidRPr="00105371">
        <w:rPr>
          <w:sz w:val="28"/>
          <w:szCs w:val="28"/>
        </w:rPr>
        <w:t>;</w:t>
      </w:r>
    </w:p>
    <w:p w:rsidR="0018199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53270899" w:edGrp="everyone"/>
      <w:r>
        <w:rPr>
          <w:sz w:val="28"/>
          <w:szCs w:val="28"/>
        </w:rPr>
        <w:t>о</w:t>
      </w:r>
      <w:r w:rsidRPr="00436798">
        <w:rPr>
          <w:sz w:val="28"/>
          <w:szCs w:val="28"/>
        </w:rPr>
        <w:t>существлялось информирование юридических лиц и индивидуальных предпринимателей по вопросам соблюдения обязательных требований</w:t>
      </w:r>
      <w:r w:rsidR="0018199E">
        <w:rPr>
          <w:sz w:val="28"/>
          <w:szCs w:val="28"/>
        </w:rPr>
        <w:t>:</w:t>
      </w:r>
    </w:p>
    <w:p w:rsidR="000E067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36798">
        <w:rPr>
          <w:sz w:val="28"/>
          <w:szCs w:val="28"/>
        </w:rPr>
        <w:t>проведен</w:t>
      </w:r>
      <w:r w:rsidR="000E067E">
        <w:rPr>
          <w:sz w:val="28"/>
          <w:szCs w:val="28"/>
        </w:rPr>
        <w:t>ы</w:t>
      </w:r>
      <w:r w:rsidRPr="00436798">
        <w:rPr>
          <w:sz w:val="28"/>
          <w:szCs w:val="28"/>
        </w:rPr>
        <w:t xml:space="preserve"> семинар</w:t>
      </w:r>
      <w:r w:rsidR="000E067E">
        <w:rPr>
          <w:sz w:val="28"/>
          <w:szCs w:val="28"/>
        </w:rPr>
        <w:t>ы, вебинары</w:t>
      </w:r>
      <w:r w:rsidRPr="00436798">
        <w:rPr>
          <w:sz w:val="28"/>
          <w:szCs w:val="28"/>
        </w:rPr>
        <w:t xml:space="preserve"> и конференци</w:t>
      </w:r>
      <w:r w:rsidR="000E067E">
        <w:rPr>
          <w:sz w:val="28"/>
          <w:szCs w:val="28"/>
        </w:rPr>
        <w:t>и;</w:t>
      </w:r>
      <w:r w:rsidRPr="00436798">
        <w:rPr>
          <w:sz w:val="28"/>
          <w:szCs w:val="28"/>
        </w:rPr>
        <w:t xml:space="preserve"> </w:t>
      </w:r>
    </w:p>
    <w:p w:rsidR="000E067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36798">
        <w:rPr>
          <w:sz w:val="28"/>
          <w:szCs w:val="28"/>
        </w:rPr>
        <w:t>направлен</w:t>
      </w:r>
      <w:r w:rsidR="000E067E">
        <w:rPr>
          <w:sz w:val="28"/>
          <w:szCs w:val="28"/>
        </w:rPr>
        <w:t>ы</w:t>
      </w:r>
      <w:r w:rsidRPr="00436798">
        <w:rPr>
          <w:sz w:val="28"/>
          <w:szCs w:val="28"/>
        </w:rPr>
        <w:t xml:space="preserve"> информационны</w:t>
      </w:r>
      <w:r w:rsidR="000E067E">
        <w:rPr>
          <w:sz w:val="28"/>
          <w:szCs w:val="28"/>
        </w:rPr>
        <w:t>е</w:t>
      </w:r>
      <w:r w:rsidRPr="00436798">
        <w:rPr>
          <w:sz w:val="28"/>
          <w:szCs w:val="28"/>
        </w:rPr>
        <w:t xml:space="preserve"> пис</w:t>
      </w:r>
      <w:r w:rsidR="000E067E">
        <w:rPr>
          <w:sz w:val="28"/>
          <w:szCs w:val="28"/>
        </w:rPr>
        <w:t>ьма</w:t>
      </w:r>
      <w:r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 w:rsidR="000E067E">
        <w:rPr>
          <w:sz w:val="28"/>
          <w:szCs w:val="28"/>
        </w:rPr>
        <w:br/>
      </w:r>
      <w:r w:rsidRPr="00436798">
        <w:rPr>
          <w:sz w:val="28"/>
          <w:szCs w:val="28"/>
        </w:rPr>
        <w:t>на внедрение и обеспечение соблюдения обязательных требований</w:t>
      </w:r>
      <w:r w:rsidR="000E067E">
        <w:rPr>
          <w:sz w:val="28"/>
          <w:szCs w:val="28"/>
        </w:rPr>
        <w:t>;</w:t>
      </w:r>
    </w:p>
    <w:p w:rsidR="0010194A" w:rsidRPr="00F8326B" w:rsidRDefault="00F8326B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F8326B">
        <w:rPr>
          <w:sz w:val="28"/>
          <w:szCs w:val="28"/>
          <w:u w:val="single"/>
        </w:rPr>
        <w:t xml:space="preserve">Подготовлены и направлены информационные письма в организации, осуществляющих деятельность по эксплуатации, обслуживанию и ремонту лифтов доведена информация о результатах завершенного расследования причин аварии, произошедшей  г. Владикавказ при эксплуатации </w:t>
      </w:r>
      <w:r w:rsidRPr="00F8326B">
        <w:rPr>
          <w:sz w:val="28"/>
          <w:szCs w:val="28"/>
          <w:u w:val="single"/>
        </w:rPr>
        <w:lastRenderedPageBreak/>
        <w:t>пассажирского лифта, приведшей к гибели пассажира и необходимости проведения комплекса мероприятий на лифтовом оборудовании с целью недопущения подобных аварий.</w:t>
      </w:r>
    </w:p>
    <w:p w:rsidR="0010194A" w:rsidRDefault="00F8326B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F8326B">
        <w:rPr>
          <w:sz w:val="28"/>
          <w:szCs w:val="28"/>
          <w:u w:val="single"/>
        </w:rPr>
        <w:t xml:space="preserve">Подготовлены и направлены информационные письма в  региональные департаменты и министерства здравоохранения, организации, осуществляющие деятельность по эксплуатации, обслуживанию и ремонту лифтов в лечебно-профилактических учреждениях, о результатах завершенного расследования причин аварии, произошедшей  г. Перми при эксплуатации лифта, установленного в ГБУЗ Пермского края «Городская больница Архангела Михаила и всех Небесных сил» приведшей к </w:t>
      </w:r>
      <w:proofErr w:type="spellStart"/>
      <w:r w:rsidRPr="00F8326B">
        <w:rPr>
          <w:sz w:val="28"/>
          <w:szCs w:val="28"/>
          <w:u w:val="single"/>
        </w:rPr>
        <w:t>травмированию</w:t>
      </w:r>
      <w:proofErr w:type="spellEnd"/>
      <w:r w:rsidRPr="00F8326B">
        <w:rPr>
          <w:sz w:val="28"/>
          <w:szCs w:val="28"/>
          <w:u w:val="single"/>
        </w:rPr>
        <w:t xml:space="preserve"> пассажиров и необходимости проведения комплекса профилактических мероприятий с целью</w:t>
      </w:r>
      <w:proofErr w:type="gramEnd"/>
      <w:r w:rsidRPr="00F8326B">
        <w:rPr>
          <w:sz w:val="28"/>
          <w:szCs w:val="28"/>
          <w:u w:val="single"/>
        </w:rPr>
        <w:t xml:space="preserve"> недопущения подобных аварий.</w:t>
      </w:r>
    </w:p>
    <w:p w:rsidR="00993CEC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93CEC">
        <w:rPr>
          <w:sz w:val="28"/>
          <w:szCs w:val="28"/>
        </w:rPr>
        <w:t>;</w:t>
      </w:r>
    </w:p>
    <w:p w:rsidR="00437158" w:rsidRDefault="000E067E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</w:t>
      </w:r>
      <w:r w:rsidR="003D65F5" w:rsidRPr="003D65F5">
        <w:rPr>
          <w:sz w:val="28"/>
          <w:szCs w:val="28"/>
        </w:rPr>
        <w:t xml:space="preserve">безопасного использования </w:t>
      </w:r>
      <w:r w:rsidR="003D65F5">
        <w:rPr>
          <w:sz w:val="28"/>
          <w:szCs w:val="28"/>
        </w:rPr>
        <w:br/>
      </w:r>
      <w:r w:rsidR="003D65F5" w:rsidRPr="003D65F5">
        <w:rPr>
          <w:sz w:val="28"/>
          <w:szCs w:val="28"/>
        </w:rPr>
        <w:t>и содержания опасных технических устройств зданий и сооружений</w:t>
      </w:r>
      <w:r w:rsidRPr="000E067E">
        <w:rPr>
          <w:sz w:val="28"/>
          <w:szCs w:val="28"/>
        </w:rPr>
        <w:t>, привлечения к административной ответственности</w:t>
      </w:r>
      <w:r w:rsidR="00437158">
        <w:rPr>
          <w:sz w:val="28"/>
          <w:szCs w:val="28"/>
        </w:rPr>
        <w:t>;</w:t>
      </w:r>
    </w:p>
    <w:p w:rsidR="000E067E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 xml:space="preserve">в журнал «Безопасность труда в промышленности» направлены </w:t>
      </w:r>
      <w:r>
        <w:rPr>
          <w:sz w:val="28"/>
          <w:szCs w:val="28"/>
        </w:rPr>
        <w:t xml:space="preserve">сведения </w:t>
      </w:r>
      <w:r w:rsidRPr="00993CEC">
        <w:rPr>
          <w:sz w:val="28"/>
          <w:szCs w:val="28"/>
        </w:rPr>
        <w:t>о принятых и отменённых</w:t>
      </w:r>
      <w:r>
        <w:rPr>
          <w:sz w:val="28"/>
          <w:szCs w:val="28"/>
        </w:rPr>
        <w:t xml:space="preserve"> </w:t>
      </w:r>
      <w:r w:rsidRPr="00993CEC">
        <w:rPr>
          <w:sz w:val="28"/>
          <w:szCs w:val="28"/>
        </w:rPr>
        <w:t xml:space="preserve">нормативных правовых актах </w:t>
      </w:r>
      <w:r>
        <w:rPr>
          <w:sz w:val="28"/>
          <w:szCs w:val="28"/>
        </w:rPr>
        <w:t>Ростехнадзора, а также</w:t>
      </w:r>
      <w:r w:rsidRPr="00187890">
        <w:rPr>
          <w:sz w:val="28"/>
          <w:szCs w:val="28"/>
        </w:rPr>
        <w:t xml:space="preserve"> текстовые информационные материалы по зарегистрированным авариям </w:t>
      </w:r>
      <w:r w:rsidR="006028C2">
        <w:rPr>
          <w:sz w:val="28"/>
          <w:szCs w:val="28"/>
        </w:rPr>
        <w:br/>
      </w:r>
      <w:r w:rsidRPr="00187890">
        <w:rPr>
          <w:sz w:val="28"/>
          <w:szCs w:val="28"/>
        </w:rPr>
        <w:t>и несчастным случаям, происшедшим в 202</w:t>
      </w:r>
      <w:r>
        <w:rPr>
          <w:sz w:val="28"/>
          <w:szCs w:val="28"/>
        </w:rPr>
        <w:t>3</w:t>
      </w:r>
      <w:r w:rsidRPr="00187890">
        <w:rPr>
          <w:sz w:val="28"/>
          <w:szCs w:val="28"/>
        </w:rPr>
        <w:t xml:space="preserve"> году в поднадзорных организациях</w:t>
      </w:r>
      <w:r w:rsidR="000E067E" w:rsidRPr="000E067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00062512" w:edGrp="everyone"/>
            <w:permEnd w:id="653270899"/>
            <w:permEnd w:id="1600062512"/>
          </w:p>
        </w:tc>
      </w:tr>
    </w:tbl>
    <w:p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:rsidR="00232B24" w:rsidRPr="00F8326B" w:rsidRDefault="001F28C4" w:rsidP="007A549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permStart w:id="1895593944" w:edGrp="everyone"/>
      <w:r>
        <w:rPr>
          <w:sz w:val="28"/>
          <w:szCs w:val="28"/>
          <w:u w:val="single"/>
        </w:rPr>
        <w:t xml:space="preserve">О </w:t>
      </w:r>
      <w:r w:rsidR="00F8326B" w:rsidRPr="00F8326B">
        <w:rPr>
          <w:sz w:val="28"/>
          <w:szCs w:val="28"/>
          <w:u w:val="single"/>
        </w:rPr>
        <w:t>техническо</w:t>
      </w:r>
      <w:r>
        <w:rPr>
          <w:sz w:val="28"/>
          <w:szCs w:val="28"/>
          <w:u w:val="single"/>
        </w:rPr>
        <w:t>м</w:t>
      </w:r>
      <w:r w:rsidR="00F8326B" w:rsidRPr="00F8326B">
        <w:rPr>
          <w:sz w:val="28"/>
          <w:szCs w:val="28"/>
          <w:u w:val="single"/>
        </w:rPr>
        <w:t xml:space="preserve"> обслуживани</w:t>
      </w:r>
      <w:r>
        <w:rPr>
          <w:sz w:val="28"/>
          <w:szCs w:val="28"/>
          <w:u w:val="single"/>
        </w:rPr>
        <w:t>и</w:t>
      </w:r>
      <w:r w:rsidR="00F8326B" w:rsidRPr="00F8326B">
        <w:rPr>
          <w:sz w:val="28"/>
          <w:szCs w:val="28"/>
          <w:u w:val="single"/>
        </w:rPr>
        <w:t xml:space="preserve"> и ремонт</w:t>
      </w:r>
      <w:r>
        <w:rPr>
          <w:sz w:val="28"/>
          <w:szCs w:val="28"/>
          <w:u w:val="single"/>
        </w:rPr>
        <w:t>е</w:t>
      </w:r>
      <w:r w:rsidR="00F8326B" w:rsidRPr="00F8326B">
        <w:rPr>
          <w:sz w:val="28"/>
          <w:szCs w:val="28"/>
          <w:u w:val="single"/>
        </w:rPr>
        <w:t xml:space="preserve"> лифтов</w:t>
      </w:r>
      <w:r w:rsidR="00232B24" w:rsidRPr="00F8326B">
        <w:rPr>
          <w:sz w:val="28"/>
          <w:szCs w:val="28"/>
          <w:u w:val="single"/>
        </w:rPr>
        <w:t>;</w:t>
      </w:r>
    </w:p>
    <w:p w:rsidR="001F28C4" w:rsidRDefault="001F28C4" w:rsidP="007A549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F28C4">
        <w:rPr>
          <w:sz w:val="28"/>
          <w:szCs w:val="28"/>
          <w:u w:val="single"/>
        </w:rPr>
        <w:t>О невозможности</w:t>
      </w:r>
      <w:r w:rsidR="00F8326B" w:rsidRPr="001F28C4">
        <w:rPr>
          <w:sz w:val="28"/>
          <w:szCs w:val="28"/>
          <w:u w:val="single"/>
        </w:rPr>
        <w:t xml:space="preserve"> использовани</w:t>
      </w:r>
      <w:r w:rsidRPr="001F28C4">
        <w:rPr>
          <w:sz w:val="28"/>
          <w:szCs w:val="28"/>
          <w:u w:val="single"/>
        </w:rPr>
        <w:t>и</w:t>
      </w:r>
      <w:r w:rsidR="00F8326B" w:rsidRPr="001F28C4">
        <w:rPr>
          <w:sz w:val="28"/>
          <w:szCs w:val="28"/>
          <w:u w:val="single"/>
        </w:rPr>
        <w:t xml:space="preserve"> лифт</w:t>
      </w:r>
      <w:r w:rsidRPr="001F28C4">
        <w:rPr>
          <w:sz w:val="28"/>
          <w:szCs w:val="28"/>
          <w:u w:val="single"/>
        </w:rPr>
        <w:t>ов</w:t>
      </w:r>
      <w:r w:rsidR="00F8326B" w:rsidRPr="001F28C4">
        <w:rPr>
          <w:sz w:val="28"/>
          <w:szCs w:val="28"/>
          <w:u w:val="single"/>
        </w:rPr>
        <w:t xml:space="preserve"> по назначению без проведения оценки соответствия с целью определения возможности и условий продления срока использования лифта по назначению,</w:t>
      </w:r>
      <w:r w:rsidR="00F8326B" w:rsidRPr="00F8326B">
        <w:rPr>
          <w:sz w:val="28"/>
          <w:szCs w:val="28"/>
        </w:rPr>
        <w:t xml:space="preserve"> </w:t>
      </w:r>
    </w:p>
    <w:p w:rsidR="00232B24" w:rsidRDefault="001F28C4" w:rsidP="007A549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F28C4">
        <w:rPr>
          <w:sz w:val="28"/>
          <w:szCs w:val="28"/>
          <w:u w:val="single"/>
        </w:rPr>
        <w:lastRenderedPageBreak/>
        <w:t>О проведении</w:t>
      </w:r>
      <w:r w:rsidR="00F8326B" w:rsidRPr="001F28C4">
        <w:rPr>
          <w:sz w:val="28"/>
          <w:szCs w:val="28"/>
          <w:u w:val="single"/>
        </w:rPr>
        <w:t xml:space="preserve"> модернизации или замене</w:t>
      </w:r>
      <w:r w:rsidRPr="001F28C4">
        <w:rPr>
          <w:sz w:val="28"/>
          <w:szCs w:val="28"/>
          <w:u w:val="single"/>
        </w:rPr>
        <w:t xml:space="preserve"> лифтов </w:t>
      </w:r>
      <w:r w:rsidR="00F8326B" w:rsidRPr="001F28C4">
        <w:rPr>
          <w:sz w:val="28"/>
          <w:szCs w:val="28"/>
          <w:u w:val="single"/>
        </w:rPr>
        <w:t>с учетом оценки соответствия</w:t>
      </w:r>
      <w:r w:rsidR="00232B24">
        <w:rPr>
          <w:sz w:val="28"/>
          <w:szCs w:val="28"/>
        </w:rPr>
        <w:t>;</w:t>
      </w:r>
    </w:p>
    <w:p w:rsidR="001F28C4" w:rsidRPr="00B46CCF" w:rsidRDefault="001F28C4" w:rsidP="007A549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B46CCF">
        <w:rPr>
          <w:sz w:val="28"/>
          <w:szCs w:val="28"/>
          <w:u w:val="single"/>
        </w:rPr>
        <w:t>О квалификации персонала и их уровне квалификации, необходимой для выполнения трудовой функции по выполнению соответствующего вида (видов) работ по монтажу, демонтажу, эксплуатации, в том числе обслуживанию и ремонту, техническому освидетельствованию и обследованию объекта, в соответствии с положениями профессиональных стандартов</w:t>
      </w:r>
      <w:r w:rsidR="00B46CCF" w:rsidRPr="00B46CCF">
        <w:rPr>
          <w:sz w:val="28"/>
          <w:szCs w:val="28"/>
          <w:u w:val="single"/>
        </w:rPr>
        <w:t>.</w:t>
      </w:r>
    </w:p>
    <w:p w:rsidR="00232B24" w:rsidRDefault="00232B24" w:rsidP="00232B2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6009207" w:edGrp="everyone"/>
            <w:permEnd w:id="1895593944"/>
            <w:permEnd w:id="186009207"/>
          </w:p>
        </w:tc>
      </w:tr>
    </w:tbl>
    <w:p w:rsidR="0082363A" w:rsidRDefault="0082363A" w:rsidP="00EC68EE">
      <w:pPr>
        <w:ind w:firstLine="708"/>
        <w:contextualSpacing/>
        <w:rPr>
          <w:sz w:val="28"/>
          <w:szCs w:val="28"/>
        </w:rPr>
      </w:pPr>
    </w:p>
    <w:p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безопасности в области </w:t>
      </w:r>
      <w:r w:rsidRPr="00A97CB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Pr="006554A6">
        <w:rPr>
          <w:sz w:val="28"/>
          <w:szCs w:val="28"/>
        </w:rPr>
        <w:t xml:space="preserve"> является:</w:t>
      </w:r>
    </w:p>
    <w:p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permStart w:id="2078375794" w:edGrp="everyone"/>
      <w:r w:rsidRPr="006554A6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A97CBA" w:rsidRPr="00B46CCF" w:rsidRDefault="00B46CCF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основном это </w:t>
      </w:r>
      <w:r w:rsidRPr="00B46CCF">
        <w:rPr>
          <w:sz w:val="28"/>
          <w:szCs w:val="28"/>
          <w:u w:val="single"/>
        </w:rPr>
        <w:t>лифт</w:t>
      </w:r>
      <w:r>
        <w:rPr>
          <w:sz w:val="28"/>
          <w:szCs w:val="28"/>
          <w:u w:val="single"/>
        </w:rPr>
        <w:t>ы</w:t>
      </w:r>
      <w:r w:rsidRPr="00B46CCF">
        <w:rPr>
          <w:sz w:val="28"/>
          <w:szCs w:val="28"/>
          <w:u w:val="single"/>
        </w:rPr>
        <w:t xml:space="preserve"> 3933</w:t>
      </w:r>
      <w:r>
        <w:rPr>
          <w:sz w:val="28"/>
          <w:szCs w:val="28"/>
          <w:u w:val="single"/>
        </w:rPr>
        <w:t xml:space="preserve"> ед.</w:t>
      </w:r>
      <w:r w:rsidR="00A97CBA" w:rsidRPr="00B46CCF">
        <w:rPr>
          <w:sz w:val="28"/>
          <w:szCs w:val="28"/>
          <w:u w:val="single"/>
        </w:rPr>
        <w:t>;</w:t>
      </w:r>
    </w:p>
    <w:p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</w:p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2078375794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7CBA" w:rsidRPr="006554A6" w:rsidTr="00C03686">
        <w:tc>
          <w:tcPr>
            <w:tcW w:w="9345" w:type="dxa"/>
          </w:tcPr>
          <w:p w:rsidR="00A97CBA" w:rsidRPr="006554A6" w:rsidRDefault="00A97CBA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90914813" w:edGrp="everyone"/>
            <w:permEnd w:id="990914813"/>
          </w:p>
        </w:tc>
      </w:tr>
    </w:tbl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>
        <w:rPr>
          <w:sz w:val="28"/>
          <w:szCs w:val="28"/>
        </w:rPr>
        <w:t>:</w:t>
      </w: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21395960" w:edGrp="everyone"/>
      <w:r w:rsidRPr="003C1992">
        <w:rPr>
          <w:sz w:val="28"/>
          <w:szCs w:val="28"/>
        </w:rPr>
        <w:t>разработ</w:t>
      </w:r>
      <w:r>
        <w:rPr>
          <w:sz w:val="28"/>
          <w:szCs w:val="28"/>
        </w:rPr>
        <w:t>ать</w:t>
      </w:r>
      <w:r w:rsidRPr="003C1992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овывать</w:t>
      </w:r>
      <w:r w:rsidRPr="003C1992">
        <w:rPr>
          <w:sz w:val="28"/>
          <w:szCs w:val="28"/>
        </w:rPr>
        <w:t xml:space="preserve"> на объектах предупредительны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 xml:space="preserve"> (профилактически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>) мероприяти</w:t>
      </w:r>
      <w:r>
        <w:rPr>
          <w:sz w:val="28"/>
          <w:szCs w:val="28"/>
        </w:rPr>
        <w:t>я</w:t>
      </w:r>
      <w:r w:rsidRPr="003C1992">
        <w:rPr>
          <w:sz w:val="28"/>
          <w:szCs w:val="28"/>
        </w:rPr>
        <w:t>, направленны</w:t>
      </w:r>
      <w:r>
        <w:rPr>
          <w:sz w:val="28"/>
          <w:szCs w:val="28"/>
        </w:rPr>
        <w:t xml:space="preserve">е </w:t>
      </w:r>
      <w:r w:rsidRPr="003C1992">
        <w:rPr>
          <w:sz w:val="28"/>
          <w:szCs w:val="28"/>
        </w:rPr>
        <w:t xml:space="preserve">на </w:t>
      </w:r>
      <w:r w:rsidR="008A4956">
        <w:rPr>
          <w:sz w:val="28"/>
          <w:szCs w:val="28"/>
        </w:rPr>
        <w:t>снижение рисков аварийности</w:t>
      </w:r>
      <w:r w:rsidRPr="003C1992">
        <w:rPr>
          <w:sz w:val="28"/>
          <w:szCs w:val="28"/>
        </w:rPr>
        <w:t>, а также обеспечение устойчивости функционирования объектов</w:t>
      </w:r>
      <w:r>
        <w:rPr>
          <w:sz w:val="28"/>
          <w:szCs w:val="28"/>
        </w:rPr>
        <w:t>;</w:t>
      </w:r>
    </w:p>
    <w:p w:rsidR="003C1992" w:rsidRPr="00105371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 xml:space="preserve">беспечить выполнение нормативных требований </w:t>
      </w:r>
      <w:r>
        <w:rPr>
          <w:sz w:val="28"/>
          <w:szCs w:val="28"/>
        </w:rPr>
        <w:t>_______________</w:t>
      </w:r>
      <w:r w:rsidRPr="00105371">
        <w:rPr>
          <w:sz w:val="28"/>
          <w:szCs w:val="28"/>
        </w:rPr>
        <w:t>;</w:t>
      </w:r>
    </w:p>
    <w:p w:rsidR="003C1992" w:rsidRDefault="003C1992" w:rsidP="001B1D4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8A4956" w:rsidRPr="008A4956">
        <w:rPr>
          <w:sz w:val="28"/>
          <w:szCs w:val="28"/>
        </w:rPr>
        <w:t xml:space="preserve">безопасного использования и содержания опасных технических устройств зданий </w:t>
      </w:r>
      <w:r w:rsidR="008A4956">
        <w:rPr>
          <w:sz w:val="28"/>
          <w:szCs w:val="28"/>
        </w:rPr>
        <w:br/>
      </w:r>
      <w:r w:rsidR="008A4956" w:rsidRPr="008A4956">
        <w:rPr>
          <w:sz w:val="28"/>
          <w:szCs w:val="28"/>
        </w:rPr>
        <w:t>и сооружений</w:t>
      </w: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31820108" w:edGrp="everyone"/>
            <w:permEnd w:id="321395960"/>
            <w:permEnd w:id="331820108"/>
          </w:p>
        </w:tc>
      </w:tr>
    </w:tbl>
    <w:p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0137DE">
      <w:pPr>
        <w:widowControl w:val="0"/>
        <w:tabs>
          <w:tab w:val="left" w:pos="100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137DE" w:rsidSect="008A495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D8" w:rsidRDefault="000308D8" w:rsidP="00BC344D">
      <w:pPr>
        <w:spacing w:line="240" w:lineRule="auto"/>
      </w:pPr>
      <w:r>
        <w:separator/>
      </w:r>
    </w:p>
  </w:endnote>
  <w:endnote w:type="continuationSeparator" w:id="0">
    <w:p w:rsidR="000308D8" w:rsidRDefault="000308D8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D8" w:rsidRDefault="000308D8" w:rsidP="00BC344D">
      <w:pPr>
        <w:spacing w:line="240" w:lineRule="auto"/>
      </w:pPr>
      <w:r>
        <w:separator/>
      </w:r>
    </w:p>
  </w:footnote>
  <w:footnote w:type="continuationSeparator" w:id="0">
    <w:p w:rsidR="000308D8" w:rsidRDefault="000308D8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E37CBA">
          <w:rPr>
            <w:noProof/>
            <w:sz w:val="28"/>
            <w:szCs w:val="28"/>
          </w:rPr>
          <w:t>4</w:t>
        </w:r>
        <w:r w:rsidRPr="008A4956">
          <w:rPr>
            <w:sz w:val="28"/>
            <w:szCs w:val="28"/>
          </w:rPr>
          <w:fldChar w:fldCharType="end"/>
        </w:r>
      </w:p>
    </w:sdtContent>
  </w:sdt>
  <w:p w:rsidR="008A4956" w:rsidRDefault="008A495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HvNx8fck1IC+sVTz31UB0WakT30XJ5XN5DWNxW6jd6mwyl/8zWnlTDFxV4j86FIQdwWa8buLD4TtA68MhqzRBA==" w:salt="o2ewkHxOY2uC3TSCyyUgF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137DE"/>
    <w:rsid w:val="000220D2"/>
    <w:rsid w:val="000308D8"/>
    <w:rsid w:val="00045377"/>
    <w:rsid w:val="00057EB7"/>
    <w:rsid w:val="000E067E"/>
    <w:rsid w:val="0010194A"/>
    <w:rsid w:val="00103A3E"/>
    <w:rsid w:val="00105371"/>
    <w:rsid w:val="001124A3"/>
    <w:rsid w:val="0015203A"/>
    <w:rsid w:val="0018199E"/>
    <w:rsid w:val="001855F6"/>
    <w:rsid w:val="00197668"/>
    <w:rsid w:val="001B1D44"/>
    <w:rsid w:val="001C532C"/>
    <w:rsid w:val="001F28C4"/>
    <w:rsid w:val="00225F1A"/>
    <w:rsid w:val="00232B24"/>
    <w:rsid w:val="0025613F"/>
    <w:rsid w:val="00271627"/>
    <w:rsid w:val="00277944"/>
    <w:rsid w:val="002D2DB5"/>
    <w:rsid w:val="002D63FE"/>
    <w:rsid w:val="0030288D"/>
    <w:rsid w:val="00304B1C"/>
    <w:rsid w:val="003B42F0"/>
    <w:rsid w:val="003C1992"/>
    <w:rsid w:val="003D65F5"/>
    <w:rsid w:val="003E763A"/>
    <w:rsid w:val="003F474E"/>
    <w:rsid w:val="00412790"/>
    <w:rsid w:val="00436798"/>
    <w:rsid w:val="00437158"/>
    <w:rsid w:val="00474CD2"/>
    <w:rsid w:val="004D25F0"/>
    <w:rsid w:val="00503286"/>
    <w:rsid w:val="005251C7"/>
    <w:rsid w:val="005550A5"/>
    <w:rsid w:val="005813B4"/>
    <w:rsid w:val="006028C2"/>
    <w:rsid w:val="00602AE5"/>
    <w:rsid w:val="00632448"/>
    <w:rsid w:val="00636B9E"/>
    <w:rsid w:val="00682D68"/>
    <w:rsid w:val="0079334E"/>
    <w:rsid w:val="007B0537"/>
    <w:rsid w:val="007E02C1"/>
    <w:rsid w:val="0080664D"/>
    <w:rsid w:val="0082363A"/>
    <w:rsid w:val="00855912"/>
    <w:rsid w:val="0086611B"/>
    <w:rsid w:val="008A4956"/>
    <w:rsid w:val="008A4EF0"/>
    <w:rsid w:val="008B0547"/>
    <w:rsid w:val="00911E3A"/>
    <w:rsid w:val="00941DD4"/>
    <w:rsid w:val="00942A15"/>
    <w:rsid w:val="00960546"/>
    <w:rsid w:val="00993CEC"/>
    <w:rsid w:val="009D78D5"/>
    <w:rsid w:val="009E63E6"/>
    <w:rsid w:val="00A21952"/>
    <w:rsid w:val="00A26375"/>
    <w:rsid w:val="00A97CBA"/>
    <w:rsid w:val="00AE0BDA"/>
    <w:rsid w:val="00B274C6"/>
    <w:rsid w:val="00B32C33"/>
    <w:rsid w:val="00B46CCF"/>
    <w:rsid w:val="00B46D61"/>
    <w:rsid w:val="00B663E9"/>
    <w:rsid w:val="00B829CA"/>
    <w:rsid w:val="00BC344D"/>
    <w:rsid w:val="00BE1F43"/>
    <w:rsid w:val="00C13764"/>
    <w:rsid w:val="00C310B3"/>
    <w:rsid w:val="00C55241"/>
    <w:rsid w:val="00C70D55"/>
    <w:rsid w:val="00CB5D77"/>
    <w:rsid w:val="00CC616A"/>
    <w:rsid w:val="00CD7D2F"/>
    <w:rsid w:val="00CE7EAD"/>
    <w:rsid w:val="00D239F1"/>
    <w:rsid w:val="00D30375"/>
    <w:rsid w:val="00D804F2"/>
    <w:rsid w:val="00E03809"/>
    <w:rsid w:val="00E36B70"/>
    <w:rsid w:val="00E37CBA"/>
    <w:rsid w:val="00EC68EE"/>
    <w:rsid w:val="00F06BEC"/>
    <w:rsid w:val="00F56B9F"/>
    <w:rsid w:val="00F62982"/>
    <w:rsid w:val="00F7052A"/>
    <w:rsid w:val="00F8326B"/>
    <w:rsid w:val="00F84004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F840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F84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672B-33FB-45ED-8C6F-85B08A5B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2521</Words>
  <Characters>14375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Шестакова Т.В.</cp:lastModifiedBy>
  <cp:revision>7</cp:revision>
  <cp:lastPrinted>2024-01-16T12:52:00Z</cp:lastPrinted>
  <dcterms:created xsi:type="dcterms:W3CDTF">2024-01-16T14:35:00Z</dcterms:created>
  <dcterms:modified xsi:type="dcterms:W3CDTF">2024-01-19T12:19:00Z</dcterms:modified>
</cp:coreProperties>
</file>