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81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6879"/>
        <w:gridCol w:w="2051"/>
      </w:tblGrid>
      <w:tr w:rsidR="00737197" w:rsidRPr="00AD6373" w14:paraId="72E9A478" w14:textId="77777777" w:rsidTr="00615140">
        <w:trPr>
          <w:trHeight w:val="1695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5E833" w14:textId="77777777" w:rsidR="00ED7C3A" w:rsidRDefault="00ED7C3A" w:rsidP="00ED7C3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7F88BCE4" w14:textId="4FED1E4E" w:rsidR="001A1D7A" w:rsidRDefault="00ED7C3A" w:rsidP="00ED7C3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7C3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Программа публичного обсуждения правоприменительной практики </w:t>
            </w:r>
            <w:r w:rsidR="6005C293" w:rsidRPr="00AD63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Приокского управления Ростехнадзора при осуществлении федерального государственного надзора в области безопасности </w:t>
            </w:r>
          </w:p>
          <w:p w14:paraId="71C02BC0" w14:textId="3BC37515" w:rsidR="00737197" w:rsidRPr="00AD6373" w:rsidRDefault="6005C293" w:rsidP="00ED7C3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D63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гидротехнических сооружений </w:t>
            </w:r>
            <w:r w:rsidR="00610DD2" w:rsidRPr="00AD63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637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(29 ноября 2017 г. в г. Калуге)</w:t>
            </w:r>
          </w:p>
          <w:p w14:paraId="3ECB4693" w14:textId="77777777" w:rsidR="00375204" w:rsidRPr="00AD6373" w:rsidRDefault="00375204" w:rsidP="006151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8"/>
                <w:szCs w:val="28"/>
              </w:rPr>
            </w:pPr>
          </w:p>
        </w:tc>
      </w:tr>
      <w:tr w:rsidR="00737197" w:rsidRPr="00AD6373" w14:paraId="2B5785A9" w14:textId="77777777" w:rsidTr="00ED7C3A">
        <w:trPr>
          <w:trHeight w:val="964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093F5772" w14:textId="77777777" w:rsidR="00737197" w:rsidRPr="00AD6373" w:rsidRDefault="00737197" w:rsidP="005E4F6D">
            <w:pPr>
              <w:pStyle w:val="aa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9" w:type="dxa"/>
            <w:tcBorders>
              <w:top w:val="single" w:sz="4" w:space="0" w:color="auto"/>
            </w:tcBorders>
            <w:vAlign w:val="center"/>
          </w:tcPr>
          <w:p w14:paraId="21863EF7" w14:textId="77777777" w:rsidR="00737197" w:rsidRPr="00AD6373" w:rsidRDefault="6005C293" w:rsidP="005E4F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14:paraId="222DA73A" w14:textId="77777777" w:rsidR="00737197" w:rsidRPr="00AD6373" w:rsidRDefault="6005C293" w:rsidP="005E4F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10:00 – 11:00</w:t>
            </w:r>
          </w:p>
        </w:tc>
      </w:tr>
      <w:tr w:rsidR="00737197" w:rsidRPr="00AD6373" w14:paraId="5C50C0F3" w14:textId="77777777" w:rsidTr="006A4C4A">
        <w:trPr>
          <w:trHeight w:val="694"/>
        </w:trPr>
        <w:tc>
          <w:tcPr>
            <w:tcW w:w="959" w:type="dxa"/>
            <w:vAlign w:val="center"/>
          </w:tcPr>
          <w:p w14:paraId="7AC5E398" w14:textId="77777777" w:rsidR="00737197" w:rsidRPr="00AD6373" w:rsidRDefault="00737197" w:rsidP="005E4F6D">
            <w:pPr>
              <w:pStyle w:val="aa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9" w:type="dxa"/>
            <w:vAlign w:val="center"/>
          </w:tcPr>
          <w:p w14:paraId="4A4EA19E" w14:textId="77777777" w:rsidR="00737197" w:rsidRPr="00AD6373" w:rsidRDefault="6005C293" w:rsidP="005E4F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Осмотр выставки</w:t>
            </w:r>
          </w:p>
        </w:tc>
        <w:tc>
          <w:tcPr>
            <w:tcW w:w="2051" w:type="dxa"/>
            <w:vAlign w:val="center"/>
          </w:tcPr>
          <w:p w14:paraId="1A52E48B" w14:textId="77777777" w:rsidR="00737197" w:rsidRPr="00AD6373" w:rsidRDefault="6005C293" w:rsidP="005E4F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10:00 – 11:00</w:t>
            </w:r>
          </w:p>
        </w:tc>
      </w:tr>
      <w:tr w:rsidR="00261232" w:rsidRPr="00AD6373" w14:paraId="61A291C5" w14:textId="77777777" w:rsidTr="006A4C4A">
        <w:trPr>
          <w:trHeight w:val="548"/>
        </w:trPr>
        <w:tc>
          <w:tcPr>
            <w:tcW w:w="959" w:type="dxa"/>
            <w:vAlign w:val="center"/>
          </w:tcPr>
          <w:p w14:paraId="1A4C8B72" w14:textId="77777777" w:rsidR="00261232" w:rsidRPr="00AD6373" w:rsidRDefault="00261232" w:rsidP="005E4F6D">
            <w:pPr>
              <w:pStyle w:val="aa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9" w:type="dxa"/>
            <w:vAlign w:val="center"/>
          </w:tcPr>
          <w:p w14:paraId="09526878" w14:textId="6A41FB4F" w:rsidR="00261232" w:rsidRPr="00AD6373" w:rsidRDefault="6005C293" w:rsidP="005E4F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Просмотр ролика про Калужскую область</w:t>
            </w:r>
          </w:p>
        </w:tc>
        <w:tc>
          <w:tcPr>
            <w:tcW w:w="2051" w:type="dxa"/>
            <w:vAlign w:val="center"/>
          </w:tcPr>
          <w:p w14:paraId="19BACB30" w14:textId="7BD27A2E" w:rsidR="00261232" w:rsidRPr="00AD6373" w:rsidRDefault="6005C293" w:rsidP="00BE1F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11:00 – 11:0</w:t>
            </w:r>
            <w:r w:rsidR="00BE1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1BE7" w:rsidRPr="00AD6373" w14:paraId="7E5EE171" w14:textId="77777777" w:rsidTr="006A4C4A">
        <w:trPr>
          <w:trHeight w:val="854"/>
        </w:trPr>
        <w:tc>
          <w:tcPr>
            <w:tcW w:w="959" w:type="dxa"/>
            <w:vAlign w:val="center"/>
          </w:tcPr>
          <w:p w14:paraId="38F042E5" w14:textId="77777777" w:rsidR="009B1BE7" w:rsidRPr="00AD6373" w:rsidRDefault="009B1BE7" w:rsidP="005E4F6D">
            <w:pPr>
              <w:pStyle w:val="aa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9" w:type="dxa"/>
            <w:vAlign w:val="center"/>
          </w:tcPr>
          <w:p w14:paraId="7CEBEC1A" w14:textId="77777777" w:rsidR="00054150" w:rsidRPr="00054150" w:rsidRDefault="00054150" w:rsidP="005E4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15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Калужской области                                    </w:t>
            </w:r>
          </w:p>
          <w:p w14:paraId="0F75ABE6" w14:textId="01CDAA7E" w:rsidR="009B1BE7" w:rsidRPr="00AD6373" w:rsidRDefault="00054150" w:rsidP="005E4F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150">
              <w:rPr>
                <w:rFonts w:ascii="Times New Roman" w:hAnsi="Times New Roman" w:cs="Times New Roman"/>
                <w:sz w:val="28"/>
                <w:szCs w:val="28"/>
              </w:rPr>
              <w:t>Новосельцев Геннадий Станиславович</w:t>
            </w:r>
          </w:p>
        </w:tc>
        <w:tc>
          <w:tcPr>
            <w:tcW w:w="2051" w:type="dxa"/>
            <w:vAlign w:val="center"/>
          </w:tcPr>
          <w:p w14:paraId="3EEF9E47" w14:textId="5762E5FF" w:rsidR="009B1BE7" w:rsidRPr="00AD6373" w:rsidRDefault="00AD6373" w:rsidP="00BE1F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</w:t>
            </w:r>
            <w:r w:rsidR="00BE1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11:1</w:t>
            </w:r>
            <w:r w:rsidR="00BE1F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5140" w:rsidRPr="00AD6373" w14:paraId="33BB0774" w14:textId="77777777" w:rsidTr="001C70D2">
        <w:trPr>
          <w:trHeight w:val="1688"/>
        </w:trPr>
        <w:tc>
          <w:tcPr>
            <w:tcW w:w="959" w:type="dxa"/>
            <w:vAlign w:val="center"/>
          </w:tcPr>
          <w:p w14:paraId="480FDD1F" w14:textId="77777777" w:rsidR="00615140" w:rsidRPr="00AD6373" w:rsidRDefault="00615140" w:rsidP="005E4F6D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9" w:type="dxa"/>
            <w:vAlign w:val="center"/>
          </w:tcPr>
          <w:p w14:paraId="2364F1FA" w14:textId="77777777" w:rsidR="00615140" w:rsidRDefault="00615140" w:rsidP="005E4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140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1514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15140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по Калужской области аппарата полномочного представителя Президента РФ в ЦФО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A2D870" w14:textId="72A3B80B" w:rsidR="00615140" w:rsidRPr="00054150" w:rsidRDefault="00615140" w:rsidP="005E4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140">
              <w:rPr>
                <w:rFonts w:ascii="Times New Roman" w:hAnsi="Times New Roman" w:cs="Times New Roman"/>
                <w:sz w:val="28"/>
                <w:szCs w:val="28"/>
              </w:rPr>
              <w:t>Савин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615140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2051" w:type="dxa"/>
            <w:vAlign w:val="center"/>
          </w:tcPr>
          <w:p w14:paraId="395602ED" w14:textId="144FBC26" w:rsidR="00615140" w:rsidRDefault="00BE1F89" w:rsidP="00BE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 – 11:15</w:t>
            </w:r>
          </w:p>
        </w:tc>
      </w:tr>
      <w:tr w:rsidR="007B09D9" w:rsidRPr="00AD6373" w14:paraId="56920FEE" w14:textId="77777777" w:rsidTr="00ED7C3A">
        <w:trPr>
          <w:trHeight w:val="1258"/>
        </w:trPr>
        <w:tc>
          <w:tcPr>
            <w:tcW w:w="959" w:type="dxa"/>
            <w:vAlign w:val="center"/>
          </w:tcPr>
          <w:p w14:paraId="398B6D68" w14:textId="77777777" w:rsidR="007B09D9" w:rsidRPr="00AD6373" w:rsidRDefault="007B09D9" w:rsidP="005E4F6D">
            <w:pPr>
              <w:pStyle w:val="aa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9" w:type="dxa"/>
            <w:vAlign w:val="center"/>
          </w:tcPr>
          <w:p w14:paraId="36898AF4" w14:textId="77777777" w:rsidR="007B09D9" w:rsidRPr="00AD6373" w:rsidRDefault="6005C293" w:rsidP="005E4F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Просмотр ролика о реформе контрольно-надзорной деятельности в Российской Федерации</w:t>
            </w:r>
          </w:p>
        </w:tc>
        <w:tc>
          <w:tcPr>
            <w:tcW w:w="2051" w:type="dxa"/>
            <w:vAlign w:val="center"/>
          </w:tcPr>
          <w:p w14:paraId="274D05B4" w14:textId="17A0EF4A" w:rsidR="007B09D9" w:rsidRPr="00AD6373" w:rsidRDefault="00AD6373" w:rsidP="005E4F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11:15 – 11:20</w:t>
            </w:r>
          </w:p>
        </w:tc>
      </w:tr>
      <w:tr w:rsidR="00261232" w:rsidRPr="00AD6373" w14:paraId="3F22DDBA" w14:textId="77777777" w:rsidTr="00ED7C3A">
        <w:trPr>
          <w:trHeight w:val="802"/>
        </w:trPr>
        <w:tc>
          <w:tcPr>
            <w:tcW w:w="959" w:type="dxa"/>
            <w:vAlign w:val="center"/>
          </w:tcPr>
          <w:p w14:paraId="1020D72D" w14:textId="77777777" w:rsidR="00261232" w:rsidRPr="00AD6373" w:rsidRDefault="00261232" w:rsidP="005E4F6D">
            <w:pPr>
              <w:pStyle w:val="aa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9" w:type="dxa"/>
            <w:vAlign w:val="center"/>
          </w:tcPr>
          <w:p w14:paraId="2F00B786" w14:textId="77777777" w:rsidR="00261232" w:rsidRPr="00AD6373" w:rsidRDefault="6005C293" w:rsidP="005E4F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ролика про Приокское управление </w:t>
            </w:r>
          </w:p>
        </w:tc>
        <w:tc>
          <w:tcPr>
            <w:tcW w:w="2051" w:type="dxa"/>
            <w:vAlign w:val="center"/>
          </w:tcPr>
          <w:p w14:paraId="40AA0A73" w14:textId="445558D9" w:rsidR="00261232" w:rsidRPr="00AD6373" w:rsidRDefault="00AD6373" w:rsidP="00BE1F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11:20– 11:2</w:t>
            </w:r>
            <w:r w:rsidR="00BE1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5140" w:rsidRPr="00AD6373" w14:paraId="078B6BF3" w14:textId="77777777" w:rsidTr="001C70D2">
        <w:trPr>
          <w:trHeight w:val="1303"/>
        </w:trPr>
        <w:tc>
          <w:tcPr>
            <w:tcW w:w="959" w:type="dxa"/>
            <w:vAlign w:val="center"/>
          </w:tcPr>
          <w:p w14:paraId="0884F170" w14:textId="77777777" w:rsidR="00615140" w:rsidRPr="00AD6373" w:rsidRDefault="00615140" w:rsidP="005E4F6D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9" w:type="dxa"/>
            <w:vAlign w:val="center"/>
          </w:tcPr>
          <w:p w14:paraId="6C2C527C" w14:textId="1C19A7D7" w:rsidR="00615140" w:rsidRDefault="00615140" w:rsidP="005E4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</w:t>
            </w: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3415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3534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руководителя Приокского управления Ростехнадзора</w:t>
            </w:r>
          </w:p>
          <w:p w14:paraId="6F2F136D" w14:textId="3300F862" w:rsidR="00615140" w:rsidRPr="00AD6373" w:rsidRDefault="00615140" w:rsidP="005E4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Демичев Виктор Николаевич</w:t>
            </w:r>
          </w:p>
        </w:tc>
        <w:tc>
          <w:tcPr>
            <w:tcW w:w="2051" w:type="dxa"/>
            <w:vAlign w:val="center"/>
          </w:tcPr>
          <w:p w14:paraId="7C093035" w14:textId="7B925375" w:rsidR="00615140" w:rsidRDefault="00BE1F89" w:rsidP="00BE1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11:25– 11:30</w:t>
            </w:r>
          </w:p>
        </w:tc>
      </w:tr>
      <w:tr w:rsidR="00F94425" w:rsidRPr="00AD6373" w14:paraId="15197E1E" w14:textId="77777777" w:rsidTr="006A4C4A">
        <w:trPr>
          <w:trHeight w:val="2736"/>
        </w:trPr>
        <w:tc>
          <w:tcPr>
            <w:tcW w:w="959" w:type="dxa"/>
            <w:vAlign w:val="center"/>
          </w:tcPr>
          <w:p w14:paraId="741533F6" w14:textId="77777777" w:rsidR="00F94425" w:rsidRPr="00AD6373" w:rsidRDefault="00F94425" w:rsidP="005E4F6D">
            <w:pPr>
              <w:pStyle w:val="aa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9" w:type="dxa"/>
            <w:vAlign w:val="center"/>
          </w:tcPr>
          <w:p w14:paraId="3674DF66" w14:textId="77777777" w:rsidR="00F94425" w:rsidRDefault="6005C293" w:rsidP="005E4F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r w:rsidR="0061514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руководителя Приокского управления Ростехнадзора по вопросам правоприменительной практики</w:t>
            </w:r>
            <w:r w:rsidR="00610DD2" w:rsidRPr="00AD637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 xml:space="preserve">Приокского управления Ростехнадзора </w:t>
            </w:r>
          </w:p>
          <w:p w14:paraId="44D08EC3" w14:textId="3CAB13D6" w:rsidR="00615140" w:rsidRPr="00AD6373" w:rsidRDefault="00615140" w:rsidP="005E4F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 Дмитрий Эдуардович</w:t>
            </w:r>
          </w:p>
        </w:tc>
        <w:tc>
          <w:tcPr>
            <w:tcW w:w="2051" w:type="dxa"/>
            <w:vAlign w:val="center"/>
          </w:tcPr>
          <w:p w14:paraId="543A1D65" w14:textId="103285C3" w:rsidR="00F94425" w:rsidRPr="00AD6373" w:rsidRDefault="00AD6373" w:rsidP="00BE1F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BE1F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11:50</w:t>
            </w:r>
          </w:p>
        </w:tc>
      </w:tr>
    </w:tbl>
    <w:p w14:paraId="4CCF1CD3" w14:textId="77777777" w:rsidR="00ED7C3A" w:rsidRDefault="00ED7C3A">
      <w:r>
        <w:br w:type="page"/>
      </w:r>
    </w:p>
    <w:tbl>
      <w:tblPr>
        <w:tblStyle w:val="a3"/>
        <w:tblpPr w:leftFromText="180" w:rightFromText="180" w:vertAnchor="page" w:horzAnchor="margin" w:tblpY="481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6890"/>
        <w:gridCol w:w="2040"/>
      </w:tblGrid>
      <w:tr w:rsidR="006A4C4A" w:rsidRPr="00AD6373" w14:paraId="28506089" w14:textId="77777777" w:rsidTr="001C70D2">
        <w:trPr>
          <w:trHeight w:val="10476"/>
        </w:trPr>
        <w:tc>
          <w:tcPr>
            <w:tcW w:w="959" w:type="dxa"/>
          </w:tcPr>
          <w:p w14:paraId="1CC955D2" w14:textId="77777777" w:rsidR="006A4C4A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61B05" w14:textId="72EE2796" w:rsidR="006A4C4A" w:rsidRPr="006A4C4A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90" w:type="dxa"/>
          </w:tcPr>
          <w:p w14:paraId="631B3C6D" w14:textId="77777777" w:rsidR="001C70D2" w:rsidRDefault="001C70D2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5E81" w14:textId="77777777" w:rsidR="006A4C4A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Обсуждение актуальных вопросов правоприменительной практики Ростехнадзора с предпринимательским сообществом:</w:t>
            </w:r>
          </w:p>
          <w:p w14:paraId="5BBEBCFA" w14:textId="77777777" w:rsidR="001C70D2" w:rsidRDefault="001C70D2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34A10" w14:textId="77777777" w:rsidR="006A4C4A" w:rsidRPr="00AD6373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4"/>
                <w:szCs w:val="28"/>
              </w:rPr>
            </w:pPr>
          </w:p>
          <w:p w14:paraId="55DD216D" w14:textId="6A544203" w:rsidR="006A4C4A" w:rsidRPr="00AD6373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Выступление: Министерство природных ресурсов и экологии Калужской области, министр </w:t>
            </w:r>
            <w:proofErr w:type="spellStart"/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Антохина</w:t>
            </w:r>
            <w:proofErr w:type="spellEnd"/>
            <w:r w:rsidRPr="00AD6373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Анатольевна </w:t>
            </w:r>
          </w:p>
          <w:p w14:paraId="1F5835BB" w14:textId="77777777" w:rsidR="006A4C4A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20653" w14:textId="77777777" w:rsidR="006A4C4A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Прокурора </w:t>
            </w:r>
            <w:r w:rsidRPr="006151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алужской  межрайонной природоохранной прокуратуры </w:t>
            </w:r>
          </w:p>
          <w:p w14:paraId="4C896B41" w14:textId="77777777" w:rsidR="006A4C4A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140">
              <w:rPr>
                <w:rFonts w:ascii="Times New Roman" w:hAnsi="Times New Roman" w:cs="Times New Roman"/>
                <w:sz w:val="28"/>
                <w:szCs w:val="28"/>
              </w:rPr>
              <w:t>Солдатов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140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  <w:p w14:paraId="4EE472EE" w14:textId="77777777" w:rsidR="006A4C4A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9F7E4" w14:textId="77777777" w:rsidR="006A4C4A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Выступление: Рязанская ГРЭС ПАО ОГК-2</w:t>
            </w:r>
          </w:p>
          <w:p w14:paraId="5847C117" w14:textId="77777777" w:rsidR="006A4C4A" w:rsidRPr="00AD6373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F3E">
              <w:rPr>
                <w:rFonts w:ascii="Times New Roman" w:hAnsi="Times New Roman" w:cs="Times New Roman"/>
                <w:sz w:val="28"/>
                <w:szCs w:val="28"/>
              </w:rPr>
              <w:t>Лазарев Василий Викторович</w:t>
            </w:r>
          </w:p>
          <w:p w14:paraId="53C77256" w14:textId="77777777" w:rsidR="006A4C4A" w:rsidRPr="00AD6373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FF3CC" w14:textId="57A79637" w:rsidR="00353415" w:rsidRPr="00353415" w:rsidRDefault="006A4C4A" w:rsidP="0035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Выступление: </w:t>
            </w:r>
            <w:r w:rsidR="00353415">
              <w:t xml:space="preserve"> </w:t>
            </w:r>
            <w:r w:rsidR="00353415" w:rsidRPr="00353415">
              <w:rPr>
                <w:rFonts w:ascii="Times New Roman" w:hAnsi="Times New Roman" w:cs="Times New Roman"/>
                <w:sz w:val="28"/>
                <w:szCs w:val="28"/>
              </w:rPr>
              <w:t>АО "ЕВРАЗ Ванадий Тула"</w:t>
            </w:r>
          </w:p>
          <w:p w14:paraId="7368B100" w14:textId="77777777" w:rsidR="00353415" w:rsidRPr="00353415" w:rsidRDefault="00353415" w:rsidP="0035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415">
              <w:rPr>
                <w:rFonts w:ascii="Times New Roman" w:hAnsi="Times New Roman" w:cs="Times New Roman"/>
                <w:sz w:val="28"/>
                <w:szCs w:val="28"/>
              </w:rPr>
              <w:t>Прощалыкин</w:t>
            </w:r>
            <w:proofErr w:type="spellEnd"/>
            <w:r w:rsidRPr="0035341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Вячеславович</w:t>
            </w:r>
          </w:p>
          <w:p w14:paraId="257A250F" w14:textId="52C9A05B" w:rsidR="006A4C4A" w:rsidRDefault="00353415" w:rsidP="003534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41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бюро охраны труда, промышленной </w:t>
            </w:r>
            <w:r>
              <w:t xml:space="preserve"> </w:t>
            </w:r>
            <w:r w:rsidRPr="00353415">
              <w:rPr>
                <w:rFonts w:ascii="Times New Roman" w:hAnsi="Times New Roman" w:cs="Times New Roman"/>
                <w:sz w:val="28"/>
                <w:szCs w:val="28"/>
              </w:rPr>
              <w:t>безопасности и экологии</w:t>
            </w:r>
          </w:p>
          <w:p w14:paraId="59EC85CB" w14:textId="77777777" w:rsidR="006A4C4A" w:rsidRPr="00AD6373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59250" w14:textId="77777777" w:rsidR="006A4C4A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Выступление: Администрация МО МР город Людиново и Людиновский район, зам. Главы </w:t>
            </w:r>
            <w:proofErr w:type="spellStart"/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Аршевский</w:t>
            </w:r>
            <w:proofErr w:type="spellEnd"/>
            <w:r w:rsidRPr="00AD6373">
              <w:rPr>
                <w:rFonts w:ascii="Times New Roman" w:hAnsi="Times New Roman" w:cs="Times New Roman"/>
                <w:sz w:val="28"/>
                <w:szCs w:val="28"/>
              </w:rPr>
              <w:t xml:space="preserve"> Олег Николаевич</w:t>
            </w:r>
          </w:p>
          <w:p w14:paraId="595AF189" w14:textId="77777777" w:rsidR="006A4C4A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18779" w14:textId="10F0F2E2" w:rsidR="006A4C4A" w:rsidRPr="00AD6373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Выступление: </w:t>
            </w:r>
            <w:r w:rsidRPr="00054150">
              <w:rPr>
                <w:rFonts w:ascii="Times New Roman" w:hAnsi="Times New Roman" w:cs="Times New Roman"/>
                <w:sz w:val="28"/>
                <w:szCs w:val="28"/>
              </w:rPr>
              <w:t xml:space="preserve">«ОАО «СОГАЗ» </w:t>
            </w:r>
            <w:proofErr w:type="spellStart"/>
            <w:r w:rsidRPr="00054150">
              <w:rPr>
                <w:rFonts w:ascii="Times New Roman" w:hAnsi="Times New Roman" w:cs="Times New Roman"/>
                <w:sz w:val="28"/>
                <w:szCs w:val="28"/>
              </w:rPr>
              <w:t>Смоловик</w:t>
            </w:r>
            <w:proofErr w:type="spellEnd"/>
            <w:r w:rsidRPr="00054150">
              <w:rPr>
                <w:rFonts w:ascii="Times New Roman" w:hAnsi="Times New Roman" w:cs="Times New Roman"/>
                <w:sz w:val="28"/>
                <w:szCs w:val="28"/>
              </w:rPr>
              <w:t xml:space="preserve"> Андрей Евгеньевич</w:t>
            </w:r>
          </w:p>
        </w:tc>
        <w:tc>
          <w:tcPr>
            <w:tcW w:w="2040" w:type="dxa"/>
          </w:tcPr>
          <w:p w14:paraId="5A9D73E3" w14:textId="77777777" w:rsidR="006A4C4A" w:rsidRPr="006A4C4A" w:rsidRDefault="006A4C4A" w:rsidP="006A4C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6573A839" w14:textId="77777777" w:rsidR="006A4C4A" w:rsidRPr="006A4C4A" w:rsidRDefault="006A4C4A" w:rsidP="006A4C4A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7FEB49CE" w14:textId="21713F21" w:rsidR="006A4C4A" w:rsidRPr="00AD6373" w:rsidRDefault="006A4C4A" w:rsidP="001C70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 – 12:45</w:t>
            </w:r>
          </w:p>
        </w:tc>
      </w:tr>
      <w:tr w:rsidR="00737197" w:rsidRPr="00AD6373" w14:paraId="69F0FB09" w14:textId="77777777" w:rsidTr="001C70D2">
        <w:trPr>
          <w:trHeight w:val="1419"/>
        </w:trPr>
        <w:tc>
          <w:tcPr>
            <w:tcW w:w="959" w:type="dxa"/>
            <w:vAlign w:val="center"/>
          </w:tcPr>
          <w:p w14:paraId="699397A3" w14:textId="404A3EAF" w:rsidR="00737197" w:rsidRPr="006A4C4A" w:rsidRDefault="006A4C4A" w:rsidP="001C7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90" w:type="dxa"/>
            <w:vAlign w:val="center"/>
          </w:tcPr>
          <w:p w14:paraId="13DB29B8" w14:textId="21E52AEE" w:rsidR="00737197" w:rsidRPr="00AD6373" w:rsidRDefault="00BE1F89" w:rsidP="005E4F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 и п</w:t>
            </w:r>
            <w:r w:rsidR="6005C293" w:rsidRPr="00AD6373">
              <w:rPr>
                <w:rFonts w:ascii="Times New Roman" w:hAnsi="Times New Roman" w:cs="Times New Roman"/>
                <w:sz w:val="28"/>
                <w:szCs w:val="28"/>
              </w:rPr>
              <w:t>одведение итогов публичного мероприятия</w:t>
            </w:r>
          </w:p>
        </w:tc>
        <w:tc>
          <w:tcPr>
            <w:tcW w:w="2040" w:type="dxa"/>
            <w:vAlign w:val="center"/>
          </w:tcPr>
          <w:p w14:paraId="3C601984" w14:textId="51C1CF56" w:rsidR="00737197" w:rsidRPr="00AD6373" w:rsidRDefault="6005C293" w:rsidP="00BE1F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BE1F8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 xml:space="preserve"> – 13:00</w:t>
            </w:r>
          </w:p>
        </w:tc>
      </w:tr>
      <w:tr w:rsidR="00737197" w:rsidRPr="00AD6373" w14:paraId="4A73260C" w14:textId="77777777" w:rsidTr="001C70D2">
        <w:trPr>
          <w:trHeight w:val="1089"/>
        </w:trPr>
        <w:tc>
          <w:tcPr>
            <w:tcW w:w="959" w:type="dxa"/>
            <w:vAlign w:val="center"/>
          </w:tcPr>
          <w:p w14:paraId="1FE6A84D" w14:textId="7B5387F4" w:rsidR="00737197" w:rsidRPr="00AD6373" w:rsidRDefault="006A4C4A" w:rsidP="001C70D2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90" w:type="dxa"/>
            <w:vAlign w:val="center"/>
          </w:tcPr>
          <w:p w14:paraId="210A3703" w14:textId="77777777" w:rsidR="00737197" w:rsidRPr="00AD6373" w:rsidRDefault="6005C293" w:rsidP="005E4F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Окончание мероприятия, сбор анкет</w:t>
            </w:r>
          </w:p>
        </w:tc>
        <w:tc>
          <w:tcPr>
            <w:tcW w:w="2040" w:type="dxa"/>
            <w:vAlign w:val="center"/>
          </w:tcPr>
          <w:p w14:paraId="11662930" w14:textId="1674BE6C" w:rsidR="00610DD2" w:rsidRPr="00AD6373" w:rsidRDefault="6005C293" w:rsidP="005E4F6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373">
              <w:rPr>
                <w:rFonts w:ascii="Times New Roman" w:hAnsi="Times New Roman" w:cs="Times New Roman"/>
                <w:sz w:val="28"/>
                <w:szCs w:val="28"/>
              </w:rPr>
              <w:t>13:00 – 13:10</w:t>
            </w:r>
          </w:p>
        </w:tc>
      </w:tr>
    </w:tbl>
    <w:p w14:paraId="4C2FE9C6" w14:textId="77777777" w:rsidR="00610DD2" w:rsidRDefault="00610DD2" w:rsidP="005E4F6D">
      <w:pPr>
        <w:rPr>
          <w:rFonts w:ascii="Times New Roman" w:hAnsi="Times New Roman" w:cs="Times New Roman"/>
          <w:sz w:val="28"/>
          <w:szCs w:val="28"/>
        </w:rPr>
      </w:pPr>
    </w:p>
    <w:sectPr w:rsidR="00610DD2" w:rsidSect="00ED7C3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20A13" w14:textId="77777777" w:rsidR="009D41A5" w:rsidRDefault="009D41A5" w:rsidP="00754E12">
      <w:pPr>
        <w:spacing w:after="0" w:line="240" w:lineRule="auto"/>
      </w:pPr>
      <w:r>
        <w:separator/>
      </w:r>
    </w:p>
  </w:endnote>
  <w:endnote w:type="continuationSeparator" w:id="0">
    <w:p w14:paraId="7275BB39" w14:textId="77777777" w:rsidR="009D41A5" w:rsidRDefault="009D41A5" w:rsidP="0075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F1FA7" w14:textId="77777777" w:rsidR="009D41A5" w:rsidRDefault="009D41A5" w:rsidP="00754E12">
      <w:pPr>
        <w:spacing w:after="0" w:line="240" w:lineRule="auto"/>
      </w:pPr>
      <w:r>
        <w:separator/>
      </w:r>
    </w:p>
  </w:footnote>
  <w:footnote w:type="continuationSeparator" w:id="0">
    <w:p w14:paraId="4586D00E" w14:textId="77777777" w:rsidR="009D41A5" w:rsidRDefault="009D41A5" w:rsidP="00754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F13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7C30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33685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88"/>
    <w:rsid w:val="000241FA"/>
    <w:rsid w:val="00034D8F"/>
    <w:rsid w:val="00036DEF"/>
    <w:rsid w:val="00037DCE"/>
    <w:rsid w:val="00040B5D"/>
    <w:rsid w:val="00054150"/>
    <w:rsid w:val="00057AB3"/>
    <w:rsid w:val="0007542B"/>
    <w:rsid w:val="00086210"/>
    <w:rsid w:val="000936D2"/>
    <w:rsid w:val="000B52CE"/>
    <w:rsid w:val="000B5FAF"/>
    <w:rsid w:val="000F0163"/>
    <w:rsid w:val="000F3BE3"/>
    <w:rsid w:val="0010211E"/>
    <w:rsid w:val="00103570"/>
    <w:rsid w:val="00121DFC"/>
    <w:rsid w:val="00125628"/>
    <w:rsid w:val="0012697A"/>
    <w:rsid w:val="00140B57"/>
    <w:rsid w:val="001416D4"/>
    <w:rsid w:val="00141CA9"/>
    <w:rsid w:val="0014474D"/>
    <w:rsid w:val="001A1D7A"/>
    <w:rsid w:val="001A55E8"/>
    <w:rsid w:val="001C03BC"/>
    <w:rsid w:val="001C2FD4"/>
    <w:rsid w:val="001C6C8D"/>
    <w:rsid w:val="001C70D2"/>
    <w:rsid w:val="001D02A7"/>
    <w:rsid w:val="001D1A9C"/>
    <w:rsid w:val="001E04D8"/>
    <w:rsid w:val="001F0861"/>
    <w:rsid w:val="001F2233"/>
    <w:rsid w:val="00200E60"/>
    <w:rsid w:val="00232DCB"/>
    <w:rsid w:val="00260FA1"/>
    <w:rsid w:val="00261232"/>
    <w:rsid w:val="0027101F"/>
    <w:rsid w:val="002921E0"/>
    <w:rsid w:val="002A5EA4"/>
    <w:rsid w:val="002B0C5E"/>
    <w:rsid w:val="002B6131"/>
    <w:rsid w:val="002C14BC"/>
    <w:rsid w:val="002C54ED"/>
    <w:rsid w:val="002D1FB1"/>
    <w:rsid w:val="002E12DA"/>
    <w:rsid w:val="00301FD2"/>
    <w:rsid w:val="0031289D"/>
    <w:rsid w:val="00312E34"/>
    <w:rsid w:val="003408DF"/>
    <w:rsid w:val="003528BF"/>
    <w:rsid w:val="00353415"/>
    <w:rsid w:val="003536B8"/>
    <w:rsid w:val="0037074F"/>
    <w:rsid w:val="00371FEF"/>
    <w:rsid w:val="003721B2"/>
    <w:rsid w:val="00375204"/>
    <w:rsid w:val="00382BED"/>
    <w:rsid w:val="003C14B7"/>
    <w:rsid w:val="003D48EF"/>
    <w:rsid w:val="003E615C"/>
    <w:rsid w:val="003F2339"/>
    <w:rsid w:val="004259CF"/>
    <w:rsid w:val="00426C2F"/>
    <w:rsid w:val="00432893"/>
    <w:rsid w:val="004555A4"/>
    <w:rsid w:val="004608D4"/>
    <w:rsid w:val="0047245E"/>
    <w:rsid w:val="00473402"/>
    <w:rsid w:val="0047607F"/>
    <w:rsid w:val="004817F4"/>
    <w:rsid w:val="00490458"/>
    <w:rsid w:val="00491392"/>
    <w:rsid w:val="004A41D9"/>
    <w:rsid w:val="004B2BBD"/>
    <w:rsid w:val="004C2274"/>
    <w:rsid w:val="004C641D"/>
    <w:rsid w:val="004D7C5E"/>
    <w:rsid w:val="004E641C"/>
    <w:rsid w:val="004F0953"/>
    <w:rsid w:val="00503081"/>
    <w:rsid w:val="00506B93"/>
    <w:rsid w:val="0052086C"/>
    <w:rsid w:val="005368C6"/>
    <w:rsid w:val="00543565"/>
    <w:rsid w:val="00544783"/>
    <w:rsid w:val="005A1A9E"/>
    <w:rsid w:val="005A7F3E"/>
    <w:rsid w:val="005D616B"/>
    <w:rsid w:val="005E2A71"/>
    <w:rsid w:val="005E350D"/>
    <w:rsid w:val="005E4F6D"/>
    <w:rsid w:val="005F029B"/>
    <w:rsid w:val="00610DD2"/>
    <w:rsid w:val="006115AA"/>
    <w:rsid w:val="0061375C"/>
    <w:rsid w:val="00615140"/>
    <w:rsid w:val="00622C02"/>
    <w:rsid w:val="00640E80"/>
    <w:rsid w:val="00653F76"/>
    <w:rsid w:val="00683954"/>
    <w:rsid w:val="006967F8"/>
    <w:rsid w:val="006A4C4A"/>
    <w:rsid w:val="006E65E9"/>
    <w:rsid w:val="006F6AD6"/>
    <w:rsid w:val="007024D7"/>
    <w:rsid w:val="00711842"/>
    <w:rsid w:val="00711F61"/>
    <w:rsid w:val="00723908"/>
    <w:rsid w:val="00723FB4"/>
    <w:rsid w:val="00733941"/>
    <w:rsid w:val="00737197"/>
    <w:rsid w:val="007411B6"/>
    <w:rsid w:val="00743756"/>
    <w:rsid w:val="00745919"/>
    <w:rsid w:val="00754E12"/>
    <w:rsid w:val="00766226"/>
    <w:rsid w:val="007954AA"/>
    <w:rsid w:val="007A383D"/>
    <w:rsid w:val="007A7BCD"/>
    <w:rsid w:val="007B09D9"/>
    <w:rsid w:val="007D22D0"/>
    <w:rsid w:val="007E168A"/>
    <w:rsid w:val="00811E22"/>
    <w:rsid w:val="00836FCA"/>
    <w:rsid w:val="0085691D"/>
    <w:rsid w:val="00862488"/>
    <w:rsid w:val="008746C6"/>
    <w:rsid w:val="008905E6"/>
    <w:rsid w:val="008940CD"/>
    <w:rsid w:val="008A21F4"/>
    <w:rsid w:val="008B02EB"/>
    <w:rsid w:val="008D68AE"/>
    <w:rsid w:val="008E193B"/>
    <w:rsid w:val="008F7A49"/>
    <w:rsid w:val="00906A10"/>
    <w:rsid w:val="00924432"/>
    <w:rsid w:val="0093545E"/>
    <w:rsid w:val="00993A52"/>
    <w:rsid w:val="00993DBB"/>
    <w:rsid w:val="0099542B"/>
    <w:rsid w:val="00997BC0"/>
    <w:rsid w:val="009A377F"/>
    <w:rsid w:val="009B1BE7"/>
    <w:rsid w:val="009B3A19"/>
    <w:rsid w:val="009B5EF4"/>
    <w:rsid w:val="009B6321"/>
    <w:rsid w:val="009D41A5"/>
    <w:rsid w:val="009D5332"/>
    <w:rsid w:val="009D5983"/>
    <w:rsid w:val="009E7656"/>
    <w:rsid w:val="009E7AD9"/>
    <w:rsid w:val="009F538F"/>
    <w:rsid w:val="009F7C6A"/>
    <w:rsid w:val="009F7F52"/>
    <w:rsid w:val="00A061DD"/>
    <w:rsid w:val="00A22FD9"/>
    <w:rsid w:val="00A2325C"/>
    <w:rsid w:val="00A42C64"/>
    <w:rsid w:val="00A43A50"/>
    <w:rsid w:val="00A76DF9"/>
    <w:rsid w:val="00A77BE8"/>
    <w:rsid w:val="00A817B7"/>
    <w:rsid w:val="00A82643"/>
    <w:rsid w:val="00AB105B"/>
    <w:rsid w:val="00AB44F1"/>
    <w:rsid w:val="00AD04F6"/>
    <w:rsid w:val="00AD4500"/>
    <w:rsid w:val="00AD6373"/>
    <w:rsid w:val="00B026E1"/>
    <w:rsid w:val="00B208FD"/>
    <w:rsid w:val="00B44835"/>
    <w:rsid w:val="00B52536"/>
    <w:rsid w:val="00B81094"/>
    <w:rsid w:val="00BE1F89"/>
    <w:rsid w:val="00BE5226"/>
    <w:rsid w:val="00BE7A5A"/>
    <w:rsid w:val="00C01DA9"/>
    <w:rsid w:val="00C03580"/>
    <w:rsid w:val="00C33F65"/>
    <w:rsid w:val="00C56381"/>
    <w:rsid w:val="00C71306"/>
    <w:rsid w:val="00C8128D"/>
    <w:rsid w:val="00C81E73"/>
    <w:rsid w:val="00C82A19"/>
    <w:rsid w:val="00C846E7"/>
    <w:rsid w:val="00C933DC"/>
    <w:rsid w:val="00CC7D0F"/>
    <w:rsid w:val="00CE4DAA"/>
    <w:rsid w:val="00D07CD1"/>
    <w:rsid w:val="00D26D36"/>
    <w:rsid w:val="00D42AB0"/>
    <w:rsid w:val="00D54CD7"/>
    <w:rsid w:val="00D55FEF"/>
    <w:rsid w:val="00D925C9"/>
    <w:rsid w:val="00DA1BA4"/>
    <w:rsid w:val="00DB049F"/>
    <w:rsid w:val="00DB3FE4"/>
    <w:rsid w:val="00DD5E11"/>
    <w:rsid w:val="00DE3FFE"/>
    <w:rsid w:val="00E16F68"/>
    <w:rsid w:val="00E30065"/>
    <w:rsid w:val="00E31E36"/>
    <w:rsid w:val="00E3686A"/>
    <w:rsid w:val="00E71C0E"/>
    <w:rsid w:val="00E77AC8"/>
    <w:rsid w:val="00ED7C3A"/>
    <w:rsid w:val="00EF199E"/>
    <w:rsid w:val="00F079A0"/>
    <w:rsid w:val="00F63D7E"/>
    <w:rsid w:val="00F66742"/>
    <w:rsid w:val="00F9326D"/>
    <w:rsid w:val="00F94425"/>
    <w:rsid w:val="00F94E0E"/>
    <w:rsid w:val="00FA1513"/>
    <w:rsid w:val="00FA3982"/>
    <w:rsid w:val="00FB2DF5"/>
    <w:rsid w:val="00FC67A4"/>
    <w:rsid w:val="6005C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A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Body Text"/>
    <w:basedOn w:val="a"/>
    <w:link w:val="ac"/>
    <w:rsid w:val="004D7C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7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371F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Body Text"/>
    <w:basedOn w:val="a"/>
    <w:link w:val="ac"/>
    <w:rsid w:val="004D7C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7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371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 old</dc:creator>
  <cp:lastModifiedBy>Pronina</cp:lastModifiedBy>
  <cp:revision>2</cp:revision>
  <cp:lastPrinted>2017-12-01T08:59:00Z</cp:lastPrinted>
  <dcterms:created xsi:type="dcterms:W3CDTF">2017-11-27T11:46:00Z</dcterms:created>
  <dcterms:modified xsi:type="dcterms:W3CDTF">2017-11-27T11:46:00Z</dcterms:modified>
</cp:coreProperties>
</file>