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2A799" w14:textId="77777777" w:rsidR="00F13F6F" w:rsidRPr="003A2591" w:rsidRDefault="003A2591" w:rsidP="00A819BD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A2591">
        <w:rPr>
          <w:rFonts w:ascii="Times New Roman" w:hAnsi="Times New Roman" w:cs="Times New Roman"/>
          <w:b/>
          <w:bCs/>
          <w:sz w:val="24"/>
          <w:szCs w:val="24"/>
          <w:u w:val="single"/>
        </w:rPr>
        <w:t>ФИЛИАЛ ПАО «РОССЕТИ ЦЕНТР И ПРИВОЛЖЬЕ» - «ТУЛЭНЕРГО»</w:t>
      </w:r>
    </w:p>
    <w:p w14:paraId="5B5479D6" w14:textId="0F418C6C" w:rsidR="00A47872" w:rsidRPr="00826A2A" w:rsidRDefault="00826A2A" w:rsidP="00A819B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6A2A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826A2A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834660" w:rsidRPr="00826A2A">
        <w:rPr>
          <w:rFonts w:ascii="Times New Roman" w:hAnsi="Times New Roman" w:cs="Times New Roman"/>
          <w:b/>
          <w:bCs/>
          <w:sz w:val="24"/>
          <w:szCs w:val="24"/>
        </w:rPr>
        <w:t>ВЗАИМОДЕЙСВТИЕ С ПРИОКСКИМ УПРАВЛЕНИЕМ</w:t>
      </w:r>
      <w:r w:rsidR="004A5F2F" w:rsidRPr="00826A2A">
        <w:rPr>
          <w:rFonts w:ascii="Times New Roman" w:hAnsi="Times New Roman" w:cs="Times New Roman"/>
          <w:b/>
          <w:bCs/>
          <w:sz w:val="24"/>
          <w:szCs w:val="24"/>
        </w:rPr>
        <w:t xml:space="preserve"> РОСТЕХНАДЗОРА ЗА 2024-2025 </w:t>
      </w:r>
      <w:proofErr w:type="spellStart"/>
      <w:r w:rsidR="004A5F2F" w:rsidRPr="00826A2A">
        <w:rPr>
          <w:rFonts w:ascii="Times New Roman" w:hAnsi="Times New Roman" w:cs="Times New Roman"/>
          <w:b/>
          <w:bCs/>
          <w:sz w:val="24"/>
          <w:szCs w:val="24"/>
        </w:rPr>
        <w:t>г.г</w:t>
      </w:r>
      <w:proofErr w:type="spellEnd"/>
      <w:r w:rsidR="004A5F2F" w:rsidRPr="00826A2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DBEDBC9" w14:textId="58394765" w:rsidR="0046691F" w:rsidRPr="00826A2A" w:rsidRDefault="00826A2A" w:rsidP="00826A2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26A2A">
        <w:rPr>
          <w:rFonts w:ascii="Times New Roman" w:hAnsi="Times New Roman" w:cs="Times New Roman"/>
          <w:b/>
          <w:bCs/>
          <w:sz w:val="24"/>
          <w:szCs w:val="24"/>
        </w:rPr>
        <w:t>В 2024 году,</w:t>
      </w:r>
      <w:r w:rsidRPr="00826A2A">
        <w:rPr>
          <w:rFonts w:ascii="Times New Roman" w:hAnsi="Times New Roman" w:cs="Times New Roman"/>
          <w:sz w:val="24"/>
          <w:szCs w:val="24"/>
        </w:rPr>
        <w:t xml:space="preserve"> в</w:t>
      </w:r>
      <w:r w:rsidR="00A746FB" w:rsidRPr="00826A2A">
        <w:rPr>
          <w:rFonts w:ascii="Times New Roman" w:hAnsi="Times New Roman" w:cs="Times New Roman"/>
          <w:sz w:val="24"/>
          <w:szCs w:val="24"/>
        </w:rPr>
        <w:t xml:space="preserve"> соответствии Решением о проведении выездной внеплановой проверки от 08.08.2024г. №Р-231-312-рш комиссией При</w:t>
      </w:r>
      <w:r w:rsidR="008A4F02" w:rsidRPr="00826A2A">
        <w:rPr>
          <w:rFonts w:ascii="Times New Roman" w:hAnsi="Times New Roman" w:cs="Times New Roman"/>
          <w:sz w:val="24"/>
          <w:szCs w:val="24"/>
        </w:rPr>
        <w:t xml:space="preserve">окского </w:t>
      </w:r>
      <w:r w:rsidR="00A746FB" w:rsidRPr="00826A2A">
        <w:rPr>
          <w:rFonts w:ascii="Times New Roman" w:hAnsi="Times New Roman" w:cs="Times New Roman"/>
          <w:sz w:val="24"/>
          <w:szCs w:val="24"/>
        </w:rPr>
        <w:t xml:space="preserve">управления Ростехнадзора (председатель комиссии заместитель начальника отдела государственного энергетического надзора </w:t>
      </w:r>
      <w:proofErr w:type="spellStart"/>
      <w:r w:rsidR="00A746FB" w:rsidRPr="00826A2A">
        <w:rPr>
          <w:rFonts w:ascii="Times New Roman" w:hAnsi="Times New Roman" w:cs="Times New Roman"/>
          <w:sz w:val="24"/>
          <w:szCs w:val="24"/>
        </w:rPr>
        <w:t>Кадин</w:t>
      </w:r>
      <w:proofErr w:type="spellEnd"/>
      <w:r w:rsidR="00A746FB" w:rsidRPr="00826A2A">
        <w:rPr>
          <w:rFonts w:ascii="Times New Roman" w:hAnsi="Times New Roman" w:cs="Times New Roman"/>
          <w:sz w:val="24"/>
          <w:szCs w:val="24"/>
        </w:rPr>
        <w:t xml:space="preserve"> Павел Юрьевич) в период с 12 по 23 августа 2024г. проводи</w:t>
      </w:r>
      <w:r w:rsidR="0046691F" w:rsidRPr="00826A2A">
        <w:rPr>
          <w:rFonts w:ascii="Times New Roman" w:hAnsi="Times New Roman" w:cs="Times New Roman"/>
          <w:sz w:val="24"/>
          <w:szCs w:val="24"/>
        </w:rPr>
        <w:t>лась</w:t>
      </w:r>
      <w:r w:rsidR="00A746FB" w:rsidRPr="00826A2A">
        <w:rPr>
          <w:rFonts w:ascii="Times New Roman" w:hAnsi="Times New Roman" w:cs="Times New Roman"/>
          <w:sz w:val="24"/>
          <w:szCs w:val="24"/>
        </w:rPr>
        <w:t xml:space="preserve"> проверка филиала ПАО «Россети Центр и Приволжье» - «Тулэнерго».</w:t>
      </w:r>
      <w:r w:rsidR="00F13F6F" w:rsidRPr="00826A2A">
        <w:rPr>
          <w:rFonts w:ascii="Times New Roman" w:hAnsi="Times New Roman" w:cs="Times New Roman"/>
          <w:sz w:val="24"/>
          <w:szCs w:val="24"/>
        </w:rPr>
        <w:t xml:space="preserve"> </w:t>
      </w:r>
      <w:r w:rsidRPr="00826A2A">
        <w:rPr>
          <w:rFonts w:ascii="Times New Roman" w:hAnsi="Times New Roman" w:cs="Times New Roman"/>
          <w:sz w:val="24"/>
          <w:szCs w:val="24"/>
        </w:rPr>
        <w:t xml:space="preserve">По итогам проверки к устранению </w:t>
      </w:r>
      <w:r w:rsidR="00834660" w:rsidRPr="00826A2A">
        <w:rPr>
          <w:rFonts w:ascii="Times New Roman" w:hAnsi="Times New Roman" w:cs="Times New Roman"/>
          <w:sz w:val="24"/>
          <w:szCs w:val="24"/>
        </w:rPr>
        <w:t xml:space="preserve">было предписано </w:t>
      </w:r>
      <w:r w:rsidR="001E33D5" w:rsidRPr="00826A2A">
        <w:rPr>
          <w:rFonts w:ascii="Times New Roman" w:hAnsi="Times New Roman" w:cs="Times New Roman"/>
          <w:sz w:val="24"/>
          <w:szCs w:val="24"/>
        </w:rPr>
        <w:t xml:space="preserve">925 </w:t>
      </w:r>
      <w:r w:rsidRPr="00826A2A">
        <w:rPr>
          <w:rFonts w:ascii="Times New Roman" w:hAnsi="Times New Roman" w:cs="Times New Roman"/>
          <w:sz w:val="24"/>
          <w:szCs w:val="24"/>
        </w:rPr>
        <w:t xml:space="preserve">нарушений. </w:t>
      </w:r>
      <w:r w:rsidR="00834660" w:rsidRPr="00826A2A">
        <w:rPr>
          <w:rFonts w:ascii="Times New Roman" w:hAnsi="Times New Roman" w:cs="Times New Roman"/>
          <w:sz w:val="24"/>
          <w:szCs w:val="24"/>
        </w:rPr>
        <w:t xml:space="preserve"> (</w:t>
      </w:r>
      <w:r w:rsidR="001E33D5" w:rsidRPr="00826A2A">
        <w:rPr>
          <w:rFonts w:ascii="Times New Roman" w:hAnsi="Times New Roman" w:cs="Times New Roman"/>
          <w:sz w:val="24"/>
          <w:szCs w:val="24"/>
        </w:rPr>
        <w:t>Предписание об устранении выявленных нарушений от 23.08.2024г. №06-17-22Э/24</w:t>
      </w:r>
      <w:r w:rsidR="00834660" w:rsidRPr="00826A2A">
        <w:rPr>
          <w:rFonts w:ascii="Times New Roman" w:hAnsi="Times New Roman" w:cs="Times New Roman"/>
          <w:sz w:val="24"/>
          <w:szCs w:val="24"/>
        </w:rPr>
        <w:t>)</w:t>
      </w:r>
    </w:p>
    <w:p w14:paraId="5E027666" w14:textId="77777777" w:rsidR="0046691F" w:rsidRPr="001E33D5" w:rsidRDefault="001E33D5" w:rsidP="002E12C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3D5">
        <w:rPr>
          <w:rFonts w:ascii="Times New Roman" w:hAnsi="Times New Roman" w:cs="Times New Roman"/>
          <w:sz w:val="24"/>
          <w:szCs w:val="24"/>
        </w:rPr>
        <w:t>9 нарушений со сроком устранения – до 26.08.2024г.</w:t>
      </w:r>
    </w:p>
    <w:p w14:paraId="1F8512BB" w14:textId="77777777" w:rsidR="001E33D5" w:rsidRDefault="001E33D5" w:rsidP="002E12C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3D5">
        <w:rPr>
          <w:rFonts w:ascii="Times New Roman" w:hAnsi="Times New Roman" w:cs="Times New Roman"/>
          <w:sz w:val="24"/>
          <w:szCs w:val="24"/>
        </w:rPr>
        <w:t>916 нарушений со сроком устранения – до 24.10.2024г.</w:t>
      </w:r>
    </w:p>
    <w:p w14:paraId="4F2C4415" w14:textId="1EA86779" w:rsidR="00DA0990" w:rsidRPr="00840767" w:rsidRDefault="00826A2A" w:rsidP="00840767">
      <w:pPr>
        <w:spacing w:after="0" w:line="24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том </w:t>
      </w:r>
      <w:r w:rsidR="00840767" w:rsidRPr="00840767">
        <w:rPr>
          <w:rFonts w:ascii="Times New Roman" w:hAnsi="Times New Roman" w:cs="Times New Roman"/>
          <w:b/>
          <w:sz w:val="24"/>
          <w:szCs w:val="24"/>
        </w:rPr>
        <w:t>числе:</w:t>
      </w:r>
    </w:p>
    <w:p w14:paraId="703CC3A6" w14:textId="77777777" w:rsidR="00DA0990" w:rsidRDefault="00DA0990" w:rsidP="00DA0990">
      <w:pPr>
        <w:pStyle w:val="a3"/>
        <w:numPr>
          <w:ilvl w:val="0"/>
          <w:numId w:val="3"/>
        </w:numPr>
        <w:spacing w:after="0" w:line="240" w:lineRule="auto"/>
        <w:ind w:left="0" w:firstLine="1134"/>
        <w:rPr>
          <w:rFonts w:ascii="Times New Roman" w:hAnsi="Times New Roman" w:cs="Times New Roman"/>
          <w:sz w:val="24"/>
          <w:szCs w:val="24"/>
        </w:rPr>
      </w:pPr>
      <w:r w:rsidRPr="00DA0990">
        <w:rPr>
          <w:rFonts w:ascii="Times New Roman" w:hAnsi="Times New Roman" w:cs="Times New Roman"/>
          <w:sz w:val="24"/>
          <w:szCs w:val="24"/>
        </w:rPr>
        <w:t>8 районов электрических сетей, выявлено 724 замечания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62AB854" w14:textId="77777777" w:rsidR="00DA0990" w:rsidRDefault="00DA0990" w:rsidP="00DA0990">
      <w:pPr>
        <w:pStyle w:val="a3"/>
        <w:numPr>
          <w:ilvl w:val="0"/>
          <w:numId w:val="3"/>
        </w:numPr>
        <w:spacing w:after="0" w:line="240" w:lineRule="auto"/>
        <w:ind w:left="0" w:firstLine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подстанция, выявлено 184 замечания;</w:t>
      </w:r>
    </w:p>
    <w:p w14:paraId="0FEE66A1" w14:textId="77777777" w:rsidR="00DA0990" w:rsidRDefault="00DA0990" w:rsidP="00DA0990">
      <w:pPr>
        <w:pStyle w:val="a3"/>
        <w:numPr>
          <w:ilvl w:val="0"/>
          <w:numId w:val="3"/>
        </w:numPr>
        <w:spacing w:after="0" w:line="240" w:lineRule="auto"/>
        <w:ind w:left="0" w:firstLine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ВЛ 35-110 кВ, выявлено 17 замечаний.</w:t>
      </w:r>
    </w:p>
    <w:p w14:paraId="47E3E87C" w14:textId="77777777" w:rsidR="00BE4D3B" w:rsidRDefault="00BE4D3B" w:rsidP="009F5D97">
      <w:pPr>
        <w:pStyle w:val="a3"/>
        <w:spacing w:after="0" w:line="240" w:lineRule="auto"/>
        <w:ind w:left="1134"/>
        <w:rPr>
          <w:rFonts w:ascii="Times New Roman" w:hAnsi="Times New Roman" w:cs="Times New Roman"/>
          <w:sz w:val="24"/>
          <w:szCs w:val="24"/>
        </w:rPr>
      </w:pPr>
    </w:p>
    <w:p w14:paraId="0D5AA728" w14:textId="41639E65" w:rsidR="00A819BD" w:rsidRPr="00A819BD" w:rsidRDefault="00A819BD" w:rsidP="00A819BD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819BD">
        <w:rPr>
          <w:rFonts w:ascii="Times New Roman" w:hAnsi="Times New Roman" w:cs="Times New Roman"/>
          <w:b/>
          <w:bCs/>
          <w:sz w:val="24"/>
          <w:szCs w:val="24"/>
          <w:u w:val="single"/>
        </w:rPr>
        <w:t>Распределение нарушений по видам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6702"/>
        <w:gridCol w:w="2771"/>
      </w:tblGrid>
      <w:tr w:rsidR="00BE4D3B" w14:paraId="2CE84789" w14:textId="77777777" w:rsidTr="00826A2A">
        <w:trPr>
          <w:jc w:val="center"/>
        </w:trPr>
        <w:tc>
          <w:tcPr>
            <w:tcW w:w="1129" w:type="dxa"/>
          </w:tcPr>
          <w:p w14:paraId="69CB4F4B" w14:textId="77777777" w:rsidR="00BE4D3B" w:rsidRDefault="00BE4D3B" w:rsidP="00BE4D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702" w:type="dxa"/>
          </w:tcPr>
          <w:p w14:paraId="37ADDF11" w14:textId="77777777" w:rsidR="00BE4D3B" w:rsidRDefault="00BE4D3B" w:rsidP="00BE4D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Категории нарушений</w:t>
            </w:r>
          </w:p>
        </w:tc>
        <w:tc>
          <w:tcPr>
            <w:tcW w:w="0" w:type="auto"/>
          </w:tcPr>
          <w:p w14:paraId="24535B74" w14:textId="77777777" w:rsidR="00BE4D3B" w:rsidRDefault="00BE4D3B" w:rsidP="00BE4D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нарушений, шт.</w:t>
            </w:r>
          </w:p>
        </w:tc>
      </w:tr>
      <w:tr w:rsidR="00BE4D3B" w14:paraId="741DCFA4" w14:textId="77777777" w:rsidTr="00826A2A">
        <w:trPr>
          <w:jc w:val="center"/>
        </w:trPr>
        <w:tc>
          <w:tcPr>
            <w:tcW w:w="1129" w:type="dxa"/>
          </w:tcPr>
          <w:p w14:paraId="660D16CD" w14:textId="77777777" w:rsidR="00BE4D3B" w:rsidRDefault="00BE4D3B" w:rsidP="00BE4D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02" w:type="dxa"/>
          </w:tcPr>
          <w:p w14:paraId="1F30B3FB" w14:textId="77777777" w:rsidR="00BE4D3B" w:rsidRDefault="00BE4D3B" w:rsidP="00BE4D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A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Дефекты обор</w:t>
            </w:r>
            <w:r w:rsidRPr="00AD26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удования 0,4-10 кВ</w:t>
            </w:r>
          </w:p>
        </w:tc>
        <w:tc>
          <w:tcPr>
            <w:tcW w:w="0" w:type="auto"/>
          </w:tcPr>
          <w:p w14:paraId="2A75612D" w14:textId="77777777" w:rsidR="00BE4D3B" w:rsidRDefault="009F5D97" w:rsidP="00BE4D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614</w:t>
            </w:r>
          </w:p>
        </w:tc>
      </w:tr>
      <w:tr w:rsidR="00BE4D3B" w14:paraId="40F76994" w14:textId="77777777" w:rsidTr="00826A2A">
        <w:trPr>
          <w:jc w:val="center"/>
        </w:trPr>
        <w:tc>
          <w:tcPr>
            <w:tcW w:w="1129" w:type="dxa"/>
          </w:tcPr>
          <w:p w14:paraId="36B3ADAE" w14:textId="77777777" w:rsidR="00BE4D3B" w:rsidRDefault="00BE4D3B" w:rsidP="00BE4D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02" w:type="dxa"/>
          </w:tcPr>
          <w:p w14:paraId="261AC3A7" w14:textId="77777777" w:rsidR="00BE4D3B" w:rsidRDefault="00BE4D3B" w:rsidP="00BE4D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A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Дефекты обор</w:t>
            </w:r>
            <w:r w:rsidRPr="00AD26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удования 35-110 кВ</w:t>
            </w:r>
          </w:p>
        </w:tc>
        <w:tc>
          <w:tcPr>
            <w:tcW w:w="0" w:type="auto"/>
          </w:tcPr>
          <w:p w14:paraId="6BD0B688" w14:textId="77777777" w:rsidR="00BE4D3B" w:rsidRDefault="009F5D97" w:rsidP="00BE4D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</w:tr>
      <w:tr w:rsidR="00BE4D3B" w14:paraId="06D03AC7" w14:textId="77777777" w:rsidTr="00826A2A">
        <w:trPr>
          <w:jc w:val="center"/>
        </w:trPr>
        <w:tc>
          <w:tcPr>
            <w:tcW w:w="1129" w:type="dxa"/>
          </w:tcPr>
          <w:p w14:paraId="6E9A3B70" w14:textId="77777777" w:rsidR="00BE4D3B" w:rsidRDefault="00BE4D3B" w:rsidP="00BE4D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02" w:type="dxa"/>
          </w:tcPr>
          <w:p w14:paraId="2DE72E60" w14:textId="77777777" w:rsidR="00BE4D3B" w:rsidRDefault="00BE4D3B" w:rsidP="00BE4D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Расчистка 0,4-10 кВ</w:t>
            </w:r>
          </w:p>
        </w:tc>
        <w:tc>
          <w:tcPr>
            <w:tcW w:w="0" w:type="auto"/>
          </w:tcPr>
          <w:p w14:paraId="18EAE7ED" w14:textId="77777777" w:rsidR="00BE4D3B" w:rsidRDefault="00B86D0D" w:rsidP="00BE4D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9F5D97" w14:paraId="2EF969E6" w14:textId="77777777" w:rsidTr="00826A2A">
        <w:trPr>
          <w:jc w:val="center"/>
        </w:trPr>
        <w:tc>
          <w:tcPr>
            <w:tcW w:w="1129" w:type="dxa"/>
          </w:tcPr>
          <w:p w14:paraId="7D6BA94C" w14:textId="77777777" w:rsidR="009F5D97" w:rsidRDefault="009F5D97" w:rsidP="009F5D9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02" w:type="dxa"/>
          </w:tcPr>
          <w:p w14:paraId="264AD3FA" w14:textId="77777777" w:rsidR="009F5D97" w:rsidRPr="00AD260C" w:rsidRDefault="009F5D97" w:rsidP="009F5D9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D26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Оперативная документация</w:t>
            </w:r>
          </w:p>
        </w:tc>
        <w:tc>
          <w:tcPr>
            <w:tcW w:w="0" w:type="auto"/>
          </w:tcPr>
          <w:p w14:paraId="1FB2F1F8" w14:textId="77777777" w:rsidR="009F5D97" w:rsidRDefault="009F5D97" w:rsidP="009F5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9F5D97" w14:paraId="636D7B92" w14:textId="77777777" w:rsidTr="00826A2A">
        <w:trPr>
          <w:jc w:val="center"/>
        </w:trPr>
        <w:tc>
          <w:tcPr>
            <w:tcW w:w="1129" w:type="dxa"/>
          </w:tcPr>
          <w:p w14:paraId="316055E0" w14:textId="77777777" w:rsidR="009F5D97" w:rsidRDefault="009F5D97" w:rsidP="009F5D9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02" w:type="dxa"/>
          </w:tcPr>
          <w:p w14:paraId="57CB4A7D" w14:textId="77777777" w:rsidR="009F5D97" w:rsidRPr="00AD260C" w:rsidRDefault="009F5D97" w:rsidP="009F5D9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D26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Расчистка 35-110 кВ</w:t>
            </w:r>
          </w:p>
        </w:tc>
        <w:tc>
          <w:tcPr>
            <w:tcW w:w="0" w:type="auto"/>
          </w:tcPr>
          <w:p w14:paraId="2CF58EA1" w14:textId="77777777" w:rsidR="009F5D97" w:rsidRDefault="009F5D97" w:rsidP="009F5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F5D97" w14:paraId="4A4FE610" w14:textId="77777777" w:rsidTr="00826A2A">
        <w:trPr>
          <w:jc w:val="center"/>
        </w:trPr>
        <w:tc>
          <w:tcPr>
            <w:tcW w:w="1129" w:type="dxa"/>
          </w:tcPr>
          <w:p w14:paraId="7A2A7C02" w14:textId="77777777" w:rsidR="009F5D97" w:rsidRDefault="009F5D97" w:rsidP="009F5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02" w:type="dxa"/>
          </w:tcPr>
          <w:p w14:paraId="4AE44F1D" w14:textId="77777777" w:rsidR="009F5D97" w:rsidRDefault="009F5D97" w:rsidP="009F5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Дефекты зданий и сооружений</w:t>
            </w:r>
          </w:p>
        </w:tc>
        <w:tc>
          <w:tcPr>
            <w:tcW w:w="0" w:type="auto"/>
          </w:tcPr>
          <w:p w14:paraId="33BBE513" w14:textId="77777777" w:rsidR="009F5D97" w:rsidRDefault="009F5D97" w:rsidP="009F5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F5D97" w14:paraId="6468C341" w14:textId="77777777" w:rsidTr="00826A2A">
        <w:trPr>
          <w:jc w:val="center"/>
        </w:trPr>
        <w:tc>
          <w:tcPr>
            <w:tcW w:w="1129" w:type="dxa"/>
          </w:tcPr>
          <w:p w14:paraId="7639DDAF" w14:textId="77777777" w:rsidR="009F5D97" w:rsidRDefault="009F5D97" w:rsidP="009F5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02" w:type="dxa"/>
          </w:tcPr>
          <w:p w14:paraId="24FA75AB" w14:textId="77777777" w:rsidR="009F5D97" w:rsidRDefault="009F5D97" w:rsidP="009F5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Техническая документация</w:t>
            </w:r>
          </w:p>
        </w:tc>
        <w:tc>
          <w:tcPr>
            <w:tcW w:w="0" w:type="auto"/>
          </w:tcPr>
          <w:p w14:paraId="3780D499" w14:textId="77777777" w:rsidR="009F5D97" w:rsidRDefault="009F5D97" w:rsidP="009F5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F5D97" w14:paraId="34BF22BA" w14:textId="77777777" w:rsidTr="00826A2A">
        <w:trPr>
          <w:jc w:val="center"/>
        </w:trPr>
        <w:tc>
          <w:tcPr>
            <w:tcW w:w="1129" w:type="dxa"/>
          </w:tcPr>
          <w:p w14:paraId="22176E01" w14:textId="77777777" w:rsidR="009F5D97" w:rsidRDefault="009F5D97" w:rsidP="009F5D9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702" w:type="dxa"/>
          </w:tcPr>
          <w:p w14:paraId="77E3EA96" w14:textId="77777777" w:rsidR="009F5D97" w:rsidRPr="00AD260C" w:rsidRDefault="009F5D97" w:rsidP="009F5D97">
            <w:pPr>
              <w:tabs>
                <w:tab w:val="left" w:pos="1233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333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Работа с персоналом</w:t>
            </w:r>
          </w:p>
        </w:tc>
        <w:tc>
          <w:tcPr>
            <w:tcW w:w="0" w:type="auto"/>
          </w:tcPr>
          <w:p w14:paraId="7DAB6E9B" w14:textId="77777777" w:rsidR="009F5D97" w:rsidRDefault="009F5D97" w:rsidP="009F5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23A3FB22" w14:textId="77777777" w:rsidR="00DA0990" w:rsidRDefault="00DA0990" w:rsidP="00826A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0EDD10" w14:textId="77777777" w:rsidR="00826A2A" w:rsidRDefault="002E12CE" w:rsidP="00826A2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26A2A">
        <w:rPr>
          <w:rFonts w:ascii="Times New Roman" w:hAnsi="Times New Roman" w:cs="Times New Roman"/>
          <w:sz w:val="24"/>
          <w:szCs w:val="24"/>
        </w:rPr>
        <w:t>За нарушение статьи 9.11 Кодекса РФ об административных правонарушениях 29 работников филиала «Тулэнерго» были привлечены к административной ответственности в виде предупреждения, кроме того, к административной ответственности в виде предупреждения было привлечено юридическое лицо.</w:t>
      </w:r>
    </w:p>
    <w:p w14:paraId="6B354ABD" w14:textId="16E8BFB2" w:rsidR="00BE4D3B" w:rsidRPr="00826A2A" w:rsidRDefault="00BE4D3B" w:rsidP="00826A2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26A2A">
        <w:rPr>
          <w:rFonts w:ascii="Times New Roman" w:hAnsi="Times New Roman" w:cs="Times New Roman"/>
          <w:sz w:val="24"/>
          <w:szCs w:val="24"/>
        </w:rPr>
        <w:t xml:space="preserve">Предписание от 23.08.2024г. №06-17-22Э/24 </w:t>
      </w:r>
      <w:r w:rsidR="00826A2A" w:rsidRPr="00826A2A">
        <w:rPr>
          <w:rFonts w:ascii="Times New Roman" w:hAnsi="Times New Roman" w:cs="Times New Roman"/>
          <w:sz w:val="24"/>
          <w:szCs w:val="24"/>
        </w:rPr>
        <w:t xml:space="preserve">было </w:t>
      </w:r>
      <w:r w:rsidRPr="00826A2A">
        <w:rPr>
          <w:rFonts w:ascii="Times New Roman" w:hAnsi="Times New Roman" w:cs="Times New Roman"/>
          <w:sz w:val="24"/>
          <w:szCs w:val="24"/>
        </w:rPr>
        <w:t>полностью выполнено</w:t>
      </w:r>
      <w:r w:rsidR="00826A2A" w:rsidRPr="00826A2A">
        <w:rPr>
          <w:rFonts w:ascii="Times New Roman" w:hAnsi="Times New Roman" w:cs="Times New Roman"/>
          <w:sz w:val="24"/>
          <w:szCs w:val="24"/>
        </w:rPr>
        <w:t xml:space="preserve"> в установленные сроки и в настоящий момент</w:t>
      </w:r>
      <w:r w:rsidRPr="00826A2A">
        <w:rPr>
          <w:rFonts w:ascii="Times New Roman" w:hAnsi="Times New Roman" w:cs="Times New Roman"/>
          <w:sz w:val="24"/>
          <w:szCs w:val="24"/>
        </w:rPr>
        <w:t xml:space="preserve"> снято с контроля.</w:t>
      </w:r>
    </w:p>
    <w:p w14:paraId="768122F4" w14:textId="77777777" w:rsidR="00CA1A33" w:rsidRPr="009F5D97" w:rsidRDefault="00CA1A33" w:rsidP="00826A2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1EAEB53" w14:textId="6C810FC3" w:rsidR="000E18AC" w:rsidRPr="000E18AC" w:rsidRDefault="00826A2A" w:rsidP="00826A2A">
      <w:pPr>
        <w:pStyle w:val="a3"/>
        <w:tabs>
          <w:tab w:val="left" w:pos="1134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826A2A">
        <w:rPr>
          <w:rFonts w:ascii="Times New Roman" w:hAnsi="Times New Roman" w:cs="Times New Roman"/>
          <w:b/>
          <w:bCs/>
          <w:sz w:val="24"/>
          <w:szCs w:val="24"/>
        </w:rPr>
        <w:t>В 2025 году</w:t>
      </w:r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0E18AC" w:rsidRPr="000E18AC">
        <w:rPr>
          <w:rFonts w:ascii="Times New Roman" w:hAnsi="Times New Roman" w:cs="Times New Roman"/>
          <w:sz w:val="24"/>
          <w:szCs w:val="24"/>
        </w:rPr>
        <w:t xml:space="preserve">период с 14.05.2025 г. по 14.05.2025 г. в соответствии с заданием заместителя руководителя Приокского Управления Ростехнадзора Бирюкова А.В. от 14.05.2025 № Р-231-126 на проведение контрольного (надзорного) мероприятия без взаимодействия с контролируемым лицом, учетный номер выездной проверки в едином реестре контрольных (надзорных) мероприятий 71250011000000214695, была проведена проверка </w:t>
      </w:r>
      <w:r w:rsidR="000E18AC" w:rsidRPr="000E18AC">
        <w:rPr>
          <w:rFonts w:ascii="Times New Roman" w:hAnsi="Times New Roman" w:cs="Times New Roman"/>
          <w:b/>
          <w:sz w:val="24"/>
          <w:szCs w:val="24"/>
        </w:rPr>
        <w:t>Киреевского ГРЭС</w:t>
      </w:r>
      <w:r w:rsidR="000E18AC" w:rsidRPr="000E18AC">
        <w:rPr>
          <w:rFonts w:ascii="Times New Roman" w:hAnsi="Times New Roman" w:cs="Times New Roman"/>
          <w:sz w:val="24"/>
          <w:szCs w:val="24"/>
        </w:rPr>
        <w:t xml:space="preserve"> филиала «Тулэнерго», по результатам которой было </w:t>
      </w:r>
      <w:r>
        <w:rPr>
          <w:rFonts w:ascii="Times New Roman" w:hAnsi="Times New Roman" w:cs="Times New Roman"/>
          <w:sz w:val="24"/>
          <w:szCs w:val="24"/>
        </w:rPr>
        <w:t>выдано</w:t>
      </w:r>
      <w:r w:rsidR="000E18AC" w:rsidRPr="000E18AC">
        <w:rPr>
          <w:rFonts w:ascii="Times New Roman" w:hAnsi="Times New Roman" w:cs="Times New Roman"/>
          <w:sz w:val="24"/>
          <w:szCs w:val="24"/>
        </w:rPr>
        <w:t xml:space="preserve"> предписание от 16.04.205 г. № 06-17-31Э/25.</w:t>
      </w:r>
    </w:p>
    <w:p w14:paraId="5C52BAD3" w14:textId="77777777" w:rsidR="000E18AC" w:rsidRDefault="000E18AC" w:rsidP="000E18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E18AC">
        <w:rPr>
          <w:rFonts w:ascii="Times New Roman" w:hAnsi="Times New Roman" w:cs="Times New Roman"/>
          <w:b/>
          <w:sz w:val="24"/>
          <w:szCs w:val="24"/>
        </w:rPr>
        <w:t>3 замечания вошли в Предписание</w:t>
      </w:r>
      <w:r w:rsidRPr="00F6266E">
        <w:rPr>
          <w:rFonts w:ascii="Times New Roman" w:hAnsi="Times New Roman" w:cs="Times New Roman"/>
          <w:sz w:val="24"/>
          <w:szCs w:val="24"/>
        </w:rPr>
        <w:t xml:space="preserve"> Ростехнадзора об устранении выявленных нарушений</w:t>
      </w:r>
      <w:r w:rsidRPr="000E18AC">
        <w:rPr>
          <w:rFonts w:ascii="Times New Roman" w:hAnsi="Times New Roman" w:cs="Times New Roman"/>
          <w:sz w:val="24"/>
          <w:szCs w:val="24"/>
        </w:rPr>
        <w:t xml:space="preserve"> от 16.04.205 г. № 06-17-31Э/25</w:t>
      </w:r>
      <w:r>
        <w:rPr>
          <w:rFonts w:ascii="Times New Roman" w:hAnsi="Times New Roman" w:cs="Times New Roman"/>
          <w:sz w:val="24"/>
          <w:szCs w:val="24"/>
        </w:rPr>
        <w:t>. Срок устранения 30.06.2025 года.</w:t>
      </w:r>
    </w:p>
    <w:p w14:paraId="6CD60B3D" w14:textId="77777777" w:rsidR="000E18AC" w:rsidRDefault="000E18AC" w:rsidP="000E18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861"/>
        <w:gridCol w:w="3639"/>
        <w:gridCol w:w="2771"/>
      </w:tblGrid>
      <w:tr w:rsidR="000E18AC" w14:paraId="3A53FB41" w14:textId="77777777" w:rsidTr="00F14D56">
        <w:trPr>
          <w:jc w:val="center"/>
        </w:trPr>
        <w:tc>
          <w:tcPr>
            <w:tcW w:w="0" w:type="auto"/>
          </w:tcPr>
          <w:p w14:paraId="6A7A1426" w14:textId="77777777" w:rsidR="000E18AC" w:rsidRDefault="000E18AC" w:rsidP="00F14D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</w:tcPr>
          <w:p w14:paraId="6863F2B5" w14:textId="77777777" w:rsidR="000E18AC" w:rsidRDefault="000E18AC" w:rsidP="00F14D5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Категории нарушений</w:t>
            </w:r>
          </w:p>
        </w:tc>
        <w:tc>
          <w:tcPr>
            <w:tcW w:w="0" w:type="auto"/>
          </w:tcPr>
          <w:p w14:paraId="5D630216" w14:textId="77777777" w:rsidR="000E18AC" w:rsidRDefault="000E18AC" w:rsidP="00F14D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5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нарушений, шт.</w:t>
            </w:r>
          </w:p>
        </w:tc>
      </w:tr>
      <w:tr w:rsidR="000E18AC" w14:paraId="54F0A7A5" w14:textId="77777777" w:rsidTr="00F14D56">
        <w:trPr>
          <w:jc w:val="center"/>
        </w:trPr>
        <w:tc>
          <w:tcPr>
            <w:tcW w:w="0" w:type="auto"/>
          </w:tcPr>
          <w:p w14:paraId="42DAD0B8" w14:textId="77777777" w:rsidR="000E18AC" w:rsidRDefault="000E18AC" w:rsidP="00F14D5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5F85F018" w14:textId="77777777" w:rsidR="000E18AC" w:rsidRDefault="000E18AC" w:rsidP="00F14D5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A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Дефекты обор</w:t>
            </w:r>
            <w:r w:rsidRPr="00AD26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удования 0,4-10 кВ</w:t>
            </w:r>
          </w:p>
        </w:tc>
        <w:tc>
          <w:tcPr>
            <w:tcW w:w="0" w:type="auto"/>
          </w:tcPr>
          <w:p w14:paraId="3058ACF9" w14:textId="77777777" w:rsidR="000E18AC" w:rsidRDefault="000E18AC" w:rsidP="00F14D5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E18AC" w14:paraId="5283CB63" w14:textId="77777777" w:rsidTr="00F14D56">
        <w:trPr>
          <w:jc w:val="center"/>
        </w:trPr>
        <w:tc>
          <w:tcPr>
            <w:tcW w:w="0" w:type="auto"/>
          </w:tcPr>
          <w:p w14:paraId="2F5C40F4" w14:textId="77777777" w:rsidR="000E18AC" w:rsidRDefault="000E18AC" w:rsidP="00F14D5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0134AC95" w14:textId="77777777" w:rsidR="000E18AC" w:rsidRDefault="000E18AC" w:rsidP="00F14D5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Расчистка 0,4-10 кВ</w:t>
            </w:r>
          </w:p>
        </w:tc>
        <w:tc>
          <w:tcPr>
            <w:tcW w:w="0" w:type="auto"/>
          </w:tcPr>
          <w:p w14:paraId="5CCD7EBC" w14:textId="77777777" w:rsidR="000E18AC" w:rsidRDefault="000E18AC" w:rsidP="00F14D5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251E7925" w14:textId="77777777" w:rsidR="000E18AC" w:rsidRDefault="000E18AC" w:rsidP="000E18A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D1A54AA" w14:textId="77777777" w:rsidR="000E18AC" w:rsidRDefault="000E18AC" w:rsidP="000E18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E18AC">
        <w:rPr>
          <w:rFonts w:ascii="Times New Roman" w:hAnsi="Times New Roman" w:cs="Times New Roman"/>
          <w:b/>
          <w:sz w:val="24"/>
          <w:szCs w:val="24"/>
        </w:rPr>
        <w:t>Предписание от 16.04.205 г. № 06-17-31Э/25 полностью выполнено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62EB788" w14:textId="77777777" w:rsidR="000E18AC" w:rsidRPr="000E18AC" w:rsidRDefault="000E18AC" w:rsidP="000E18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1943919C" w14:textId="2B5717BC" w:rsidR="00A819BD" w:rsidRPr="000E18AC" w:rsidRDefault="00A819BD" w:rsidP="00826A2A">
      <w:pPr>
        <w:pStyle w:val="a3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E18AC">
        <w:rPr>
          <w:rFonts w:ascii="Times New Roman" w:hAnsi="Times New Roman" w:cs="Times New Roman"/>
          <w:sz w:val="24"/>
          <w:szCs w:val="24"/>
        </w:rPr>
        <w:t>В период с 26.05.2025 г. по 06.06.2025 г.</w:t>
      </w:r>
      <w:r w:rsidR="00826A2A">
        <w:rPr>
          <w:rFonts w:ascii="Times New Roman" w:hAnsi="Times New Roman" w:cs="Times New Roman"/>
          <w:sz w:val="24"/>
          <w:szCs w:val="24"/>
        </w:rPr>
        <w:t>,</w:t>
      </w:r>
      <w:r w:rsidRPr="000E18AC">
        <w:rPr>
          <w:rFonts w:ascii="Times New Roman" w:hAnsi="Times New Roman" w:cs="Times New Roman"/>
          <w:sz w:val="24"/>
          <w:szCs w:val="24"/>
        </w:rPr>
        <w:t xml:space="preserve"> на основании Постановления заместителя руководителя Федеральной службы по экологическому, технологическому и атомному надзору от 16.05.2025 </w:t>
      </w:r>
      <w:r w:rsidR="00D25AD8" w:rsidRPr="000E18AC">
        <w:rPr>
          <w:rFonts w:ascii="Times New Roman" w:hAnsi="Times New Roman" w:cs="Times New Roman"/>
          <w:sz w:val="24"/>
          <w:szCs w:val="24"/>
        </w:rPr>
        <w:t xml:space="preserve">№ </w:t>
      </w:r>
      <w:r w:rsidRPr="000E18AC">
        <w:rPr>
          <w:rFonts w:ascii="Times New Roman" w:hAnsi="Times New Roman" w:cs="Times New Roman"/>
          <w:sz w:val="24"/>
          <w:szCs w:val="24"/>
        </w:rPr>
        <w:t>00-03-12-97, была проведена проверка структурных по</w:t>
      </w:r>
      <w:r w:rsidR="00AD260C" w:rsidRPr="000E18AC">
        <w:rPr>
          <w:rFonts w:ascii="Times New Roman" w:hAnsi="Times New Roman" w:cs="Times New Roman"/>
          <w:sz w:val="24"/>
          <w:szCs w:val="24"/>
        </w:rPr>
        <w:t>дразделений филиала «Тулэнерго».</w:t>
      </w:r>
    </w:p>
    <w:p w14:paraId="5035BFCC" w14:textId="77777777" w:rsidR="00A819BD" w:rsidRPr="00F6266E" w:rsidRDefault="00A819BD" w:rsidP="00D25AD8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446D1">
        <w:rPr>
          <w:rFonts w:ascii="Times New Roman" w:hAnsi="Times New Roman" w:cs="Times New Roman"/>
          <w:b/>
          <w:sz w:val="24"/>
          <w:szCs w:val="24"/>
        </w:rPr>
        <w:t>320 замечаний вошли в Предписание</w:t>
      </w:r>
      <w:r w:rsidRPr="00F6266E">
        <w:rPr>
          <w:rFonts w:ascii="Times New Roman" w:hAnsi="Times New Roman" w:cs="Times New Roman"/>
          <w:sz w:val="24"/>
          <w:szCs w:val="24"/>
        </w:rPr>
        <w:t xml:space="preserve"> Ростехнадзора об устранении выявленных нарушений от 06.06.2025 г. № 06-17-33Э/25:</w:t>
      </w:r>
    </w:p>
    <w:p w14:paraId="390BE2CE" w14:textId="77777777" w:rsidR="00A819BD" w:rsidRPr="00F6266E" w:rsidRDefault="00A819BD" w:rsidP="00D25AD8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8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F6266E">
        <w:rPr>
          <w:rFonts w:ascii="Times New Roman" w:hAnsi="Times New Roman" w:cs="Times New Roman"/>
          <w:sz w:val="24"/>
          <w:szCs w:val="24"/>
        </w:rPr>
        <w:t>3 нарушений со сроком устроения немедленно;</w:t>
      </w:r>
    </w:p>
    <w:p w14:paraId="1808CFAE" w14:textId="77777777" w:rsidR="00A819BD" w:rsidRPr="00F6266E" w:rsidRDefault="00A819BD" w:rsidP="00D25AD8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8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F6266E">
        <w:rPr>
          <w:rFonts w:ascii="Times New Roman" w:hAnsi="Times New Roman" w:cs="Times New Roman"/>
          <w:sz w:val="24"/>
          <w:szCs w:val="24"/>
        </w:rPr>
        <w:t>18 нарушений со сроком устроения 06.06.2026г.;</w:t>
      </w:r>
    </w:p>
    <w:p w14:paraId="25140DB2" w14:textId="77777777" w:rsidR="00A819BD" w:rsidRDefault="00A819BD" w:rsidP="00D25AD8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8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F6266E">
        <w:rPr>
          <w:rFonts w:ascii="Times New Roman" w:hAnsi="Times New Roman" w:cs="Times New Roman"/>
          <w:sz w:val="24"/>
          <w:szCs w:val="24"/>
        </w:rPr>
        <w:t xml:space="preserve">299 нарушений со сроком устранения 08.09.2025г. </w:t>
      </w:r>
    </w:p>
    <w:p w14:paraId="0D5E2415" w14:textId="77777777" w:rsidR="00A819BD" w:rsidRDefault="00840767" w:rsidP="00D25AD8">
      <w:pPr>
        <w:spacing w:after="0" w:line="24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том числе проверено</w:t>
      </w:r>
      <w:r w:rsidR="00A819BD" w:rsidRPr="00A819BD">
        <w:rPr>
          <w:rFonts w:ascii="Times New Roman" w:hAnsi="Times New Roman" w:cs="Times New Roman"/>
          <w:b/>
          <w:sz w:val="24"/>
          <w:szCs w:val="24"/>
        </w:rPr>
        <w:t>:</w:t>
      </w:r>
    </w:p>
    <w:p w14:paraId="6F9AF8DE" w14:textId="77777777" w:rsidR="00146D8D" w:rsidRDefault="00146D8D" w:rsidP="00D25AD8">
      <w:pPr>
        <w:pStyle w:val="a3"/>
        <w:numPr>
          <w:ilvl w:val="0"/>
          <w:numId w:val="3"/>
        </w:numPr>
        <w:spacing w:after="0" w:line="240" w:lineRule="auto"/>
        <w:ind w:left="0" w:firstLine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DA0990">
        <w:rPr>
          <w:rFonts w:ascii="Times New Roman" w:hAnsi="Times New Roman" w:cs="Times New Roman"/>
          <w:sz w:val="24"/>
          <w:szCs w:val="24"/>
        </w:rPr>
        <w:t xml:space="preserve"> районов электрических сетей, выявлено </w:t>
      </w:r>
      <w:r>
        <w:rPr>
          <w:rFonts w:ascii="Times New Roman" w:hAnsi="Times New Roman" w:cs="Times New Roman"/>
          <w:sz w:val="24"/>
          <w:szCs w:val="24"/>
        </w:rPr>
        <w:t>236</w:t>
      </w:r>
      <w:r w:rsidRPr="00DA0990">
        <w:rPr>
          <w:rFonts w:ascii="Times New Roman" w:hAnsi="Times New Roman" w:cs="Times New Roman"/>
          <w:sz w:val="24"/>
          <w:szCs w:val="24"/>
        </w:rPr>
        <w:t xml:space="preserve"> замечани</w:t>
      </w:r>
      <w:r>
        <w:rPr>
          <w:rFonts w:ascii="Times New Roman" w:hAnsi="Times New Roman" w:cs="Times New Roman"/>
          <w:sz w:val="24"/>
          <w:szCs w:val="24"/>
        </w:rPr>
        <w:t>й;</w:t>
      </w:r>
    </w:p>
    <w:p w14:paraId="274A422E" w14:textId="77777777" w:rsidR="00146D8D" w:rsidRDefault="00146D8D" w:rsidP="00D25AD8">
      <w:pPr>
        <w:pStyle w:val="a3"/>
        <w:numPr>
          <w:ilvl w:val="0"/>
          <w:numId w:val="3"/>
        </w:numPr>
        <w:spacing w:after="0" w:line="240" w:lineRule="auto"/>
        <w:ind w:left="0" w:firstLine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подстанци</w:t>
      </w:r>
      <w:r w:rsidR="00AD260C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>, выявлено 63 замечания;</w:t>
      </w:r>
    </w:p>
    <w:p w14:paraId="66D996FB" w14:textId="77777777" w:rsidR="00D25AD8" w:rsidRDefault="00D25AD8" w:rsidP="00D25AD8">
      <w:pPr>
        <w:pStyle w:val="a3"/>
        <w:numPr>
          <w:ilvl w:val="0"/>
          <w:numId w:val="3"/>
        </w:numPr>
        <w:spacing w:after="0" w:line="240" w:lineRule="auto"/>
        <w:ind w:left="0" w:firstLine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ВЛ 35-110 кВ, выявлено 15 замечаний;</w:t>
      </w:r>
    </w:p>
    <w:p w14:paraId="448204D5" w14:textId="77777777" w:rsidR="00D25AD8" w:rsidRDefault="00D25AD8" w:rsidP="00D25AD8">
      <w:pPr>
        <w:pStyle w:val="a3"/>
        <w:numPr>
          <w:ilvl w:val="0"/>
          <w:numId w:val="3"/>
        </w:numPr>
        <w:spacing w:after="0" w:line="240" w:lineRule="auto"/>
        <w:ind w:left="0" w:firstLine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Служба </w:t>
      </w:r>
      <w:proofErr w:type="spellStart"/>
      <w:r>
        <w:rPr>
          <w:rFonts w:ascii="Times New Roman" w:hAnsi="Times New Roman" w:cs="Times New Roman"/>
          <w:sz w:val="24"/>
          <w:szCs w:val="24"/>
        </w:rPr>
        <w:t>РЗАИиМ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2 замечания;</w:t>
      </w:r>
    </w:p>
    <w:p w14:paraId="4B003D90" w14:textId="77777777" w:rsidR="00D25AD8" w:rsidRDefault="00D25AD8" w:rsidP="00D25AD8">
      <w:pPr>
        <w:pStyle w:val="a3"/>
        <w:numPr>
          <w:ilvl w:val="0"/>
          <w:numId w:val="3"/>
        </w:numPr>
        <w:spacing w:after="0" w:line="240" w:lineRule="auto"/>
        <w:ind w:left="0" w:firstLine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Служба диагностики – 4 замечания.</w:t>
      </w:r>
    </w:p>
    <w:p w14:paraId="6346A383" w14:textId="77777777" w:rsidR="00BE4D3B" w:rsidRPr="00A819BD" w:rsidRDefault="00BE4D3B" w:rsidP="00BE4D3B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Распределение 320</w:t>
      </w:r>
      <w:r w:rsidRPr="00A819B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нарушений по видам</w:t>
      </w:r>
    </w:p>
    <w:p w14:paraId="27FBCF81" w14:textId="77777777" w:rsidR="00BE4D3B" w:rsidRDefault="00BE4D3B" w:rsidP="00BE4D3B">
      <w:pPr>
        <w:pStyle w:val="a3"/>
        <w:spacing w:after="0" w:line="240" w:lineRule="auto"/>
        <w:ind w:left="1134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861"/>
        <w:gridCol w:w="3699"/>
        <w:gridCol w:w="2771"/>
      </w:tblGrid>
      <w:tr w:rsidR="00BE4D3B" w14:paraId="6A21BEC0" w14:textId="77777777" w:rsidTr="00BE4D3B">
        <w:trPr>
          <w:jc w:val="center"/>
        </w:trPr>
        <w:tc>
          <w:tcPr>
            <w:tcW w:w="0" w:type="auto"/>
          </w:tcPr>
          <w:p w14:paraId="02544575" w14:textId="77777777" w:rsidR="00BE4D3B" w:rsidRDefault="00BE4D3B" w:rsidP="00BE4D3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</w:tcPr>
          <w:p w14:paraId="75F958D1" w14:textId="77777777" w:rsidR="00BE4D3B" w:rsidRDefault="00BE4D3B" w:rsidP="008407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Категории нарушений</w:t>
            </w:r>
          </w:p>
        </w:tc>
        <w:tc>
          <w:tcPr>
            <w:tcW w:w="0" w:type="auto"/>
          </w:tcPr>
          <w:p w14:paraId="79D1366C" w14:textId="77777777" w:rsidR="00BE4D3B" w:rsidRDefault="00BE4D3B" w:rsidP="00BE4D3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5A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нарушений, шт.</w:t>
            </w:r>
          </w:p>
        </w:tc>
      </w:tr>
      <w:tr w:rsidR="00BE4D3B" w14:paraId="35BC8304" w14:textId="77777777" w:rsidTr="00BE4D3B">
        <w:trPr>
          <w:jc w:val="center"/>
        </w:trPr>
        <w:tc>
          <w:tcPr>
            <w:tcW w:w="0" w:type="auto"/>
          </w:tcPr>
          <w:p w14:paraId="2B9FACC9" w14:textId="77777777" w:rsidR="00BE4D3B" w:rsidRDefault="00BE4D3B" w:rsidP="00BE4D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14:paraId="27B4571D" w14:textId="77777777" w:rsidR="00BE4D3B" w:rsidRDefault="00BE4D3B" w:rsidP="00BE4D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A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Дефекты обор</w:t>
            </w:r>
            <w:r w:rsidRPr="00AD26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удования 0,4-10 кВ</w:t>
            </w:r>
          </w:p>
        </w:tc>
        <w:tc>
          <w:tcPr>
            <w:tcW w:w="0" w:type="auto"/>
          </w:tcPr>
          <w:p w14:paraId="4C7EC0F0" w14:textId="77777777" w:rsidR="00BE4D3B" w:rsidRDefault="00BE4D3B" w:rsidP="00BE4D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151</w:t>
            </w:r>
          </w:p>
        </w:tc>
      </w:tr>
      <w:tr w:rsidR="00BE4D3B" w14:paraId="52833469" w14:textId="77777777" w:rsidTr="00BE4D3B">
        <w:trPr>
          <w:jc w:val="center"/>
        </w:trPr>
        <w:tc>
          <w:tcPr>
            <w:tcW w:w="0" w:type="auto"/>
          </w:tcPr>
          <w:p w14:paraId="1BFB0367" w14:textId="77777777" w:rsidR="00BE4D3B" w:rsidRDefault="00BE4D3B" w:rsidP="00BE4D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</w:tcPr>
          <w:p w14:paraId="07BE3CD2" w14:textId="77777777" w:rsidR="00BE4D3B" w:rsidRDefault="00BE4D3B" w:rsidP="00BE4D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A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Дефекты обор</w:t>
            </w:r>
            <w:r w:rsidRPr="00AD26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удования 35-110 кВ</w:t>
            </w:r>
          </w:p>
        </w:tc>
        <w:tc>
          <w:tcPr>
            <w:tcW w:w="0" w:type="auto"/>
          </w:tcPr>
          <w:p w14:paraId="282FF2D2" w14:textId="77777777" w:rsidR="00BE4D3B" w:rsidRDefault="00BE4D3B" w:rsidP="00BE4D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69</w:t>
            </w:r>
          </w:p>
        </w:tc>
      </w:tr>
      <w:tr w:rsidR="00BE4D3B" w14:paraId="4C9305A2" w14:textId="77777777" w:rsidTr="00BE4D3B">
        <w:trPr>
          <w:jc w:val="center"/>
        </w:trPr>
        <w:tc>
          <w:tcPr>
            <w:tcW w:w="0" w:type="auto"/>
          </w:tcPr>
          <w:p w14:paraId="0E7E7CFC" w14:textId="77777777" w:rsidR="00BE4D3B" w:rsidRDefault="00BE4D3B" w:rsidP="00BE4D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</w:tcPr>
          <w:p w14:paraId="258D850C" w14:textId="77777777" w:rsidR="00BE4D3B" w:rsidRDefault="00BE4D3B" w:rsidP="00BE4D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Расчистка 0,4-10 кВ</w:t>
            </w:r>
          </w:p>
        </w:tc>
        <w:tc>
          <w:tcPr>
            <w:tcW w:w="0" w:type="auto"/>
          </w:tcPr>
          <w:p w14:paraId="4135EB5C" w14:textId="77777777" w:rsidR="00BE4D3B" w:rsidRDefault="00BE4D3B" w:rsidP="00BE4D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</w:t>
            </w:r>
          </w:p>
        </w:tc>
      </w:tr>
      <w:tr w:rsidR="00BE4D3B" w14:paraId="2667F801" w14:textId="77777777" w:rsidTr="00BE4D3B">
        <w:trPr>
          <w:jc w:val="center"/>
        </w:trPr>
        <w:tc>
          <w:tcPr>
            <w:tcW w:w="0" w:type="auto"/>
          </w:tcPr>
          <w:p w14:paraId="3F4BF031" w14:textId="77777777" w:rsidR="00BE4D3B" w:rsidRDefault="00BE4D3B" w:rsidP="00BE4D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</w:tcPr>
          <w:p w14:paraId="5F4A678F" w14:textId="77777777" w:rsidR="00BE4D3B" w:rsidRDefault="00BE4D3B" w:rsidP="00BE4D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Дефекты зданий и сооружений</w:t>
            </w:r>
          </w:p>
        </w:tc>
        <w:tc>
          <w:tcPr>
            <w:tcW w:w="0" w:type="auto"/>
          </w:tcPr>
          <w:p w14:paraId="4473B809" w14:textId="77777777" w:rsidR="00BE4D3B" w:rsidRDefault="00BE4D3B" w:rsidP="00BE4D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BE4D3B" w14:paraId="4F0CDD34" w14:textId="77777777" w:rsidTr="00BE4D3B">
        <w:trPr>
          <w:jc w:val="center"/>
        </w:trPr>
        <w:tc>
          <w:tcPr>
            <w:tcW w:w="0" w:type="auto"/>
          </w:tcPr>
          <w:p w14:paraId="7DA203D2" w14:textId="77777777" w:rsidR="00BE4D3B" w:rsidRDefault="00BE4D3B" w:rsidP="00BE4D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</w:tcPr>
          <w:p w14:paraId="4B7977BD" w14:textId="77777777" w:rsidR="00BE4D3B" w:rsidRDefault="00BE4D3B" w:rsidP="00BE4D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Оперативная документация</w:t>
            </w:r>
          </w:p>
        </w:tc>
        <w:tc>
          <w:tcPr>
            <w:tcW w:w="0" w:type="auto"/>
          </w:tcPr>
          <w:p w14:paraId="0DF36F98" w14:textId="77777777" w:rsidR="00BE4D3B" w:rsidRDefault="00BE4D3B" w:rsidP="00BE4D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BE4D3B" w14:paraId="6BD90079" w14:textId="77777777" w:rsidTr="00BE4D3B">
        <w:trPr>
          <w:jc w:val="center"/>
        </w:trPr>
        <w:tc>
          <w:tcPr>
            <w:tcW w:w="0" w:type="auto"/>
          </w:tcPr>
          <w:p w14:paraId="3B8EFC91" w14:textId="77777777" w:rsidR="00BE4D3B" w:rsidRDefault="00BE4D3B" w:rsidP="00BE4D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</w:tcPr>
          <w:p w14:paraId="777C16FF" w14:textId="77777777" w:rsidR="00BE4D3B" w:rsidRDefault="00BE4D3B" w:rsidP="00BE4D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Техническая документация</w:t>
            </w:r>
          </w:p>
        </w:tc>
        <w:tc>
          <w:tcPr>
            <w:tcW w:w="0" w:type="auto"/>
          </w:tcPr>
          <w:p w14:paraId="6E8B2A0C" w14:textId="77777777" w:rsidR="00BE4D3B" w:rsidRDefault="00BE4D3B" w:rsidP="00BE4D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E4D3B" w14:paraId="2EDC92EE" w14:textId="77777777" w:rsidTr="00BE4D3B">
        <w:trPr>
          <w:jc w:val="center"/>
        </w:trPr>
        <w:tc>
          <w:tcPr>
            <w:tcW w:w="0" w:type="auto"/>
          </w:tcPr>
          <w:p w14:paraId="7EF4145E" w14:textId="77777777" w:rsidR="00BE4D3B" w:rsidRDefault="00BE4D3B" w:rsidP="00BE4D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</w:tcPr>
          <w:p w14:paraId="74BE686F" w14:textId="77777777" w:rsidR="00BE4D3B" w:rsidRDefault="00BE4D3B" w:rsidP="00BE4D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Расчистка 35-110 кВ</w:t>
            </w:r>
          </w:p>
        </w:tc>
        <w:tc>
          <w:tcPr>
            <w:tcW w:w="0" w:type="auto"/>
          </w:tcPr>
          <w:p w14:paraId="47B96821" w14:textId="77777777" w:rsidR="00BE4D3B" w:rsidRDefault="00BE4D3B" w:rsidP="00BE4D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6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</w:tbl>
    <w:p w14:paraId="5EFD7F3D" w14:textId="77777777" w:rsidR="00BE4D3B" w:rsidRPr="002E12CE" w:rsidRDefault="00BE4D3B" w:rsidP="00BE4D3B">
      <w:pPr>
        <w:spacing w:before="120"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E12CE">
        <w:rPr>
          <w:rFonts w:ascii="Times New Roman" w:hAnsi="Times New Roman" w:cs="Times New Roman"/>
          <w:sz w:val="24"/>
          <w:szCs w:val="24"/>
        </w:rPr>
        <w:t xml:space="preserve">За нарушение статьи 9.11 Кодекса РФ об административных правонарушениях </w:t>
      </w:r>
      <w:r w:rsidRPr="006866C4">
        <w:rPr>
          <w:rFonts w:ascii="Times New Roman" w:hAnsi="Times New Roman" w:cs="Times New Roman"/>
          <w:b/>
          <w:sz w:val="24"/>
          <w:szCs w:val="24"/>
        </w:rPr>
        <w:t>13</w:t>
      </w:r>
      <w:r w:rsidRPr="003A2591">
        <w:rPr>
          <w:rFonts w:ascii="Times New Roman" w:hAnsi="Times New Roman" w:cs="Times New Roman"/>
          <w:b/>
          <w:bCs/>
          <w:sz w:val="24"/>
          <w:szCs w:val="24"/>
        </w:rPr>
        <w:t xml:space="preserve"> работников</w:t>
      </w:r>
      <w:r w:rsidRPr="002E12CE">
        <w:rPr>
          <w:rFonts w:ascii="Times New Roman" w:hAnsi="Times New Roman" w:cs="Times New Roman"/>
          <w:sz w:val="24"/>
          <w:szCs w:val="24"/>
        </w:rPr>
        <w:t xml:space="preserve"> филиала «Тулэнерго» </w:t>
      </w:r>
      <w:r w:rsidRPr="003A2591">
        <w:rPr>
          <w:rFonts w:ascii="Times New Roman" w:hAnsi="Times New Roman" w:cs="Times New Roman"/>
          <w:b/>
          <w:bCs/>
          <w:sz w:val="24"/>
          <w:szCs w:val="24"/>
        </w:rPr>
        <w:t>были привлечены к административной ответственности в виде предупреждения</w:t>
      </w:r>
      <w:r>
        <w:rPr>
          <w:rFonts w:ascii="Times New Roman" w:hAnsi="Times New Roman" w:cs="Times New Roman"/>
          <w:b/>
          <w:bCs/>
          <w:sz w:val="24"/>
          <w:szCs w:val="24"/>
        </w:rPr>
        <w:t>, 6</w:t>
      </w:r>
      <w:r>
        <w:rPr>
          <w:rFonts w:ascii="Times New Roman" w:hAnsi="Times New Roman" w:cs="Times New Roman"/>
          <w:sz w:val="24"/>
          <w:szCs w:val="24"/>
        </w:rPr>
        <w:t xml:space="preserve"> работникам</w:t>
      </w:r>
      <w:r w:rsidRPr="002E12CE">
        <w:rPr>
          <w:rFonts w:ascii="Times New Roman" w:hAnsi="Times New Roman" w:cs="Times New Roman"/>
          <w:sz w:val="24"/>
          <w:szCs w:val="24"/>
        </w:rPr>
        <w:t xml:space="preserve"> </w:t>
      </w:r>
      <w:r w:rsidRPr="006866C4">
        <w:rPr>
          <w:rFonts w:ascii="Times New Roman" w:hAnsi="Times New Roman" w:cs="Times New Roman"/>
          <w:b/>
          <w:sz w:val="24"/>
          <w:szCs w:val="24"/>
        </w:rPr>
        <w:t>выписан штраф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E12CE">
        <w:rPr>
          <w:rFonts w:ascii="Times New Roman" w:hAnsi="Times New Roman" w:cs="Times New Roman"/>
          <w:sz w:val="24"/>
          <w:szCs w:val="24"/>
        </w:rPr>
        <w:t xml:space="preserve">кроме того, к </w:t>
      </w:r>
      <w:r w:rsidRPr="003A2591">
        <w:rPr>
          <w:rFonts w:ascii="Times New Roman" w:hAnsi="Times New Roman" w:cs="Times New Roman"/>
          <w:b/>
          <w:bCs/>
          <w:sz w:val="24"/>
          <w:szCs w:val="24"/>
        </w:rPr>
        <w:t>административной ответственности в виде предупреждения было привлечено юридическое лицо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E072BA4" w14:textId="2F0E39D4" w:rsidR="00BE4D3B" w:rsidRDefault="00BE4D3B" w:rsidP="00BE4D3B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Cs/>
          <w:sz w:val="24"/>
          <w:szCs w:val="24"/>
        </w:rPr>
      </w:pPr>
      <w:r w:rsidRPr="00FD69CA">
        <w:rPr>
          <w:rFonts w:ascii="Times New Roman" w:hAnsi="Times New Roman" w:cs="Times New Roman"/>
          <w:bCs/>
          <w:sz w:val="24"/>
          <w:szCs w:val="24"/>
        </w:rPr>
        <w:t xml:space="preserve">По состоянию на 12.09.2025 </w:t>
      </w:r>
      <w:r w:rsidRPr="009F5D97">
        <w:rPr>
          <w:rFonts w:ascii="Times New Roman" w:hAnsi="Times New Roman" w:cs="Times New Roman"/>
          <w:b/>
          <w:bCs/>
          <w:sz w:val="24"/>
          <w:szCs w:val="24"/>
        </w:rPr>
        <w:t>выполнено 309 мероприятий</w:t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9F5D97">
        <w:rPr>
          <w:rFonts w:ascii="Times New Roman" w:hAnsi="Times New Roman" w:cs="Times New Roman"/>
          <w:b/>
          <w:bCs/>
          <w:sz w:val="24"/>
          <w:szCs w:val="24"/>
        </w:rPr>
        <w:t>осталось устранить 11 замечаний</w:t>
      </w:r>
      <w:r>
        <w:rPr>
          <w:rFonts w:ascii="Times New Roman" w:hAnsi="Times New Roman" w:cs="Times New Roman"/>
          <w:bCs/>
          <w:sz w:val="24"/>
          <w:szCs w:val="24"/>
        </w:rPr>
        <w:t xml:space="preserve"> со сроком выполнения </w:t>
      </w:r>
      <w:r w:rsidRPr="009F5D97">
        <w:rPr>
          <w:rFonts w:ascii="Times New Roman" w:hAnsi="Times New Roman" w:cs="Times New Roman"/>
          <w:b/>
          <w:bCs/>
          <w:sz w:val="24"/>
          <w:szCs w:val="24"/>
        </w:rPr>
        <w:t>06.06.2026</w:t>
      </w:r>
      <w:r>
        <w:rPr>
          <w:rFonts w:ascii="Times New Roman" w:hAnsi="Times New Roman" w:cs="Times New Roman"/>
          <w:bCs/>
          <w:sz w:val="24"/>
          <w:szCs w:val="24"/>
        </w:rPr>
        <w:t xml:space="preserve"> год.</w:t>
      </w:r>
    </w:p>
    <w:p w14:paraId="4FCD4FCF" w14:textId="77777777" w:rsidR="00826A2A" w:rsidRDefault="00826A2A" w:rsidP="00BE4D3B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bCs/>
          <w:sz w:val="24"/>
          <w:szCs w:val="24"/>
        </w:rPr>
      </w:pPr>
    </w:p>
    <w:p w14:paraId="0062263B" w14:textId="17577CCA" w:rsidR="00834660" w:rsidRPr="00826A2A" w:rsidRDefault="00826A2A" w:rsidP="00834660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826A2A">
        <w:rPr>
          <w:rFonts w:ascii="Times New Roman" w:hAnsi="Times New Roman" w:cs="Times New Roman"/>
          <w:b/>
          <w:iCs/>
          <w:sz w:val="24"/>
          <w:szCs w:val="24"/>
          <w:lang w:val="en-US"/>
        </w:rPr>
        <w:t>II</w:t>
      </w:r>
      <w:r w:rsidRPr="00826A2A">
        <w:rPr>
          <w:rFonts w:ascii="Times New Roman" w:hAnsi="Times New Roman" w:cs="Times New Roman"/>
          <w:b/>
          <w:iCs/>
          <w:sz w:val="24"/>
          <w:szCs w:val="24"/>
        </w:rPr>
        <w:t>. ИНФОРМАЦИЯ ОБ ОЦЕНКЕ ГОТОВНОСТИ ФИЛИАЛА «ТУЛЭНЕРГО» К РАБОТЕ В ПЕРИОД ОЗП 2025/2026 ГГ. ПО СОСТОЯНИЮ НА 15.09.2025 Г.</w:t>
      </w:r>
    </w:p>
    <w:p w14:paraId="41C212A3" w14:textId="15F71E2B" w:rsidR="00834660" w:rsidRPr="006F7232" w:rsidRDefault="00834660" w:rsidP="009946AF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C2FF1">
        <w:rPr>
          <w:rStyle w:val="FontStyle37"/>
        </w:rPr>
        <w:t xml:space="preserve">В целях обеспечения своевременной подготовки и надежного </w:t>
      </w:r>
      <w:r w:rsidRPr="00AC2FF1">
        <w:rPr>
          <w:rFonts w:ascii="Times New Roman" w:hAnsi="Times New Roman" w:cs="Times New Roman"/>
          <w:sz w:val="24"/>
          <w:szCs w:val="24"/>
        </w:rPr>
        <w:t>функционирования электросетевого комплекса филиала ПАО «Россети Центр и Приволжье»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1F4348">
        <w:rPr>
          <w:rFonts w:ascii="Times New Roman" w:hAnsi="Times New Roman" w:cs="Times New Roman"/>
          <w:sz w:val="24"/>
          <w:szCs w:val="24"/>
        </w:rPr>
        <w:t xml:space="preserve"> </w:t>
      </w:r>
      <w:r w:rsidRPr="00AC2FF1">
        <w:rPr>
          <w:rFonts w:ascii="Times New Roman" w:hAnsi="Times New Roman" w:cs="Times New Roman"/>
          <w:sz w:val="24"/>
          <w:szCs w:val="24"/>
        </w:rPr>
        <w:t>«Тулэнерго» к работе в предстоящий осенне-зимний период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C2FF1">
        <w:rPr>
          <w:rFonts w:ascii="Times New Roman" w:hAnsi="Times New Roman" w:cs="Times New Roman"/>
          <w:sz w:val="24"/>
          <w:szCs w:val="24"/>
        </w:rPr>
        <w:t>-202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AC2FF1">
        <w:rPr>
          <w:rFonts w:ascii="Times New Roman" w:hAnsi="Times New Roman" w:cs="Times New Roman"/>
          <w:sz w:val="24"/>
          <w:szCs w:val="24"/>
        </w:rPr>
        <w:t xml:space="preserve"> годов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2659AD">
        <w:rPr>
          <w:rFonts w:ascii="Times New Roman" w:hAnsi="Times New Roman" w:cs="Times New Roman"/>
          <w:sz w:val="24"/>
          <w:szCs w:val="24"/>
        </w:rPr>
        <w:t xml:space="preserve"> филиале «Тулэнерго» издан приказ № </w:t>
      </w:r>
      <w:r>
        <w:rPr>
          <w:rFonts w:ascii="Times New Roman" w:hAnsi="Times New Roman" w:cs="Times New Roman"/>
          <w:sz w:val="24"/>
          <w:szCs w:val="24"/>
        </w:rPr>
        <w:t xml:space="preserve">747 </w:t>
      </w:r>
      <w:r w:rsidRPr="002659AD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11.07.2025</w:t>
      </w:r>
      <w:r w:rsidRPr="002659AD">
        <w:rPr>
          <w:rFonts w:ascii="Times New Roman" w:hAnsi="Times New Roman" w:cs="Times New Roman"/>
          <w:sz w:val="24"/>
          <w:szCs w:val="24"/>
        </w:rPr>
        <w:t xml:space="preserve"> г. </w:t>
      </w:r>
      <w:r w:rsidRPr="006F7232">
        <w:rPr>
          <w:rFonts w:ascii="Times New Roman" w:hAnsi="Times New Roman" w:cs="Times New Roman"/>
          <w:sz w:val="24"/>
          <w:szCs w:val="24"/>
        </w:rPr>
        <w:t>«Об итогах прохождения ОЗП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F7232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F7232">
        <w:rPr>
          <w:rFonts w:ascii="Times New Roman" w:hAnsi="Times New Roman" w:cs="Times New Roman"/>
          <w:sz w:val="24"/>
          <w:szCs w:val="24"/>
        </w:rPr>
        <w:t xml:space="preserve"> гг. </w:t>
      </w:r>
      <w:r w:rsidR="00826A2A" w:rsidRPr="006F7232">
        <w:rPr>
          <w:rFonts w:ascii="Times New Roman" w:hAnsi="Times New Roman" w:cs="Times New Roman"/>
          <w:sz w:val="24"/>
          <w:szCs w:val="24"/>
        </w:rPr>
        <w:t>и организации</w:t>
      </w:r>
      <w:r w:rsidRPr="006F7232">
        <w:rPr>
          <w:rFonts w:ascii="Times New Roman" w:hAnsi="Times New Roman" w:cs="Times New Roman"/>
          <w:sz w:val="24"/>
          <w:szCs w:val="24"/>
        </w:rPr>
        <w:t xml:space="preserve"> подготовки филиала к работе в ОЗП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F7232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6F7232">
        <w:rPr>
          <w:rFonts w:ascii="Times New Roman" w:hAnsi="Times New Roman" w:cs="Times New Roman"/>
          <w:sz w:val="24"/>
          <w:szCs w:val="24"/>
        </w:rPr>
        <w:t xml:space="preserve"> гг.».</w:t>
      </w:r>
    </w:p>
    <w:p w14:paraId="4D51CFC8" w14:textId="77777777" w:rsidR="00834660" w:rsidRPr="00AC2FF1" w:rsidRDefault="00834660" w:rsidP="009946AF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C2FF1">
        <w:rPr>
          <w:rFonts w:ascii="Times New Roman" w:hAnsi="Times New Roman" w:cs="Times New Roman"/>
          <w:sz w:val="24"/>
          <w:szCs w:val="24"/>
        </w:rPr>
        <w:t>Данным приказом:</w:t>
      </w:r>
    </w:p>
    <w:p w14:paraId="569CF9F5" w14:textId="4FD84519" w:rsidR="00834660" w:rsidRPr="00AC2FF1" w:rsidRDefault="00834660" w:rsidP="009946AF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C2FF1">
        <w:rPr>
          <w:rFonts w:ascii="Times New Roman" w:hAnsi="Times New Roman" w:cs="Times New Roman"/>
          <w:sz w:val="24"/>
          <w:szCs w:val="24"/>
        </w:rPr>
        <w:t xml:space="preserve">- утвержден Перечень обязательных </w:t>
      </w:r>
      <w:r w:rsidR="00826A2A" w:rsidRPr="00826A2A">
        <w:rPr>
          <w:rFonts w:ascii="Times New Roman" w:hAnsi="Times New Roman" w:cs="Times New Roman"/>
          <w:sz w:val="24"/>
          <w:szCs w:val="24"/>
        </w:rPr>
        <w:t xml:space="preserve">49 </w:t>
      </w:r>
      <w:r w:rsidRPr="00AC2FF1">
        <w:rPr>
          <w:rFonts w:ascii="Times New Roman" w:hAnsi="Times New Roman" w:cs="Times New Roman"/>
          <w:sz w:val="24"/>
          <w:szCs w:val="24"/>
        </w:rPr>
        <w:t>мероприятий по подготовке электросетевых объектов филиала к работе в ОЗП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C2FF1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AC2F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FF1">
        <w:rPr>
          <w:rFonts w:ascii="Times New Roman" w:hAnsi="Times New Roman" w:cs="Times New Roman"/>
          <w:sz w:val="24"/>
          <w:szCs w:val="24"/>
        </w:rPr>
        <w:t>гг</w:t>
      </w:r>
      <w:proofErr w:type="spellEnd"/>
      <w:r w:rsidRPr="00AC2FF1">
        <w:rPr>
          <w:rFonts w:ascii="Times New Roman" w:hAnsi="Times New Roman" w:cs="Times New Roman"/>
          <w:sz w:val="24"/>
          <w:szCs w:val="24"/>
        </w:rPr>
        <w:t>;</w:t>
      </w:r>
    </w:p>
    <w:p w14:paraId="5F2DFEB9" w14:textId="77777777" w:rsidR="00834660" w:rsidRPr="00AC2FF1" w:rsidRDefault="00834660" w:rsidP="009946AF">
      <w:pPr>
        <w:tabs>
          <w:tab w:val="left" w:pos="1360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2FF1">
        <w:rPr>
          <w:rFonts w:ascii="Times New Roman" w:hAnsi="Times New Roman" w:cs="Times New Roman"/>
          <w:sz w:val="24"/>
          <w:szCs w:val="24"/>
        </w:rPr>
        <w:t xml:space="preserve">- </w:t>
      </w:r>
      <w:r w:rsidRPr="00AC2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распределена ответственность, установлен порядок предоставления регулярной отчетности о ходе подготовки к работе в ОЗП </w:t>
      </w:r>
      <w:r w:rsidRPr="00AC2FF1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C2FF1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AC2F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FF1">
        <w:rPr>
          <w:rFonts w:ascii="Times New Roman" w:hAnsi="Times New Roman" w:cs="Times New Roman"/>
          <w:sz w:val="24"/>
          <w:szCs w:val="24"/>
        </w:rPr>
        <w:t>гг</w:t>
      </w:r>
      <w:proofErr w:type="spellEnd"/>
      <w:r w:rsidRPr="00AC2F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E5A558F" w14:textId="77777777" w:rsidR="00834660" w:rsidRDefault="00834660" w:rsidP="009946AF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59A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- утвержден с</w:t>
      </w:r>
      <w:r w:rsidRPr="004E2601">
        <w:rPr>
          <w:rFonts w:ascii="Times New Roman" w:hAnsi="Times New Roman" w:cs="Times New Roman"/>
          <w:sz w:val="24"/>
          <w:szCs w:val="24"/>
        </w:rPr>
        <w:t>остав комиссии по предварительной проверке хода подготовки к работе в ОЗП 202</w:t>
      </w:r>
      <w:r>
        <w:rPr>
          <w:rFonts w:ascii="Times New Roman" w:hAnsi="Times New Roman" w:cs="Times New Roman"/>
          <w:sz w:val="24"/>
          <w:szCs w:val="24"/>
        </w:rPr>
        <w:t>5/2026</w:t>
      </w:r>
      <w:r w:rsidRPr="004E2601">
        <w:rPr>
          <w:rFonts w:ascii="Times New Roman" w:hAnsi="Times New Roman" w:cs="Times New Roman"/>
          <w:sz w:val="24"/>
          <w:szCs w:val="24"/>
        </w:rPr>
        <w:t xml:space="preserve"> гг. филиала</w:t>
      </w:r>
      <w:r>
        <w:rPr>
          <w:rFonts w:ascii="Times New Roman" w:hAnsi="Times New Roman" w:cs="Times New Roman"/>
          <w:sz w:val="24"/>
          <w:szCs w:val="24"/>
        </w:rPr>
        <w:t xml:space="preserve"> под председательством </w:t>
      </w:r>
      <w:r w:rsidRPr="002A113E">
        <w:rPr>
          <w:rFonts w:ascii="Times New Roman" w:hAnsi="Times New Roman" w:cs="Times New Roman"/>
          <w:sz w:val="24"/>
          <w:szCs w:val="24"/>
        </w:rPr>
        <w:t>Первого</w:t>
      </w:r>
      <w:r w:rsidRPr="002659AD">
        <w:rPr>
          <w:rFonts w:ascii="Times New Roman" w:hAnsi="Times New Roman" w:cs="Times New Roman"/>
          <w:sz w:val="24"/>
          <w:szCs w:val="24"/>
        </w:rPr>
        <w:t xml:space="preserve"> заместител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659AD">
        <w:rPr>
          <w:rFonts w:ascii="Times New Roman" w:hAnsi="Times New Roman" w:cs="Times New Roman"/>
          <w:sz w:val="24"/>
          <w:szCs w:val="24"/>
        </w:rPr>
        <w:t xml:space="preserve"> директора - главн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659AD">
        <w:rPr>
          <w:rFonts w:ascii="Times New Roman" w:hAnsi="Times New Roman" w:cs="Times New Roman"/>
          <w:sz w:val="24"/>
          <w:szCs w:val="24"/>
        </w:rPr>
        <w:t xml:space="preserve"> инженер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659AD">
        <w:rPr>
          <w:rFonts w:ascii="Times New Roman" w:hAnsi="Times New Roman" w:cs="Times New Roman"/>
          <w:sz w:val="24"/>
          <w:szCs w:val="24"/>
        </w:rPr>
        <w:t xml:space="preserve"> филиала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A9126FD" w14:textId="1DA9F6D7" w:rsidR="00834660" w:rsidRDefault="009946AF" w:rsidP="009946A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первом этапе, в</w:t>
      </w:r>
      <w:r w:rsidR="00834660" w:rsidRPr="004E2601">
        <w:rPr>
          <w:rFonts w:ascii="Times New Roman" w:hAnsi="Times New Roman" w:cs="Times New Roman"/>
          <w:sz w:val="24"/>
          <w:szCs w:val="24"/>
        </w:rPr>
        <w:t xml:space="preserve"> период с 0</w:t>
      </w:r>
      <w:r w:rsidR="00834660">
        <w:rPr>
          <w:rFonts w:ascii="Times New Roman" w:hAnsi="Times New Roman" w:cs="Times New Roman"/>
          <w:sz w:val="24"/>
          <w:szCs w:val="24"/>
        </w:rPr>
        <w:t>1</w:t>
      </w:r>
      <w:r w:rsidR="00834660" w:rsidRPr="004E2601">
        <w:rPr>
          <w:rFonts w:ascii="Times New Roman" w:hAnsi="Times New Roman" w:cs="Times New Roman"/>
          <w:sz w:val="24"/>
          <w:szCs w:val="24"/>
        </w:rPr>
        <w:t>.07.202</w:t>
      </w:r>
      <w:r w:rsidR="00834660">
        <w:rPr>
          <w:rFonts w:ascii="Times New Roman" w:hAnsi="Times New Roman" w:cs="Times New Roman"/>
          <w:sz w:val="24"/>
          <w:szCs w:val="24"/>
        </w:rPr>
        <w:t>5</w:t>
      </w:r>
      <w:r w:rsidR="00834660" w:rsidRPr="004E2601">
        <w:rPr>
          <w:rFonts w:ascii="Times New Roman" w:hAnsi="Times New Roman" w:cs="Times New Roman"/>
          <w:sz w:val="24"/>
          <w:szCs w:val="24"/>
        </w:rPr>
        <w:t xml:space="preserve"> г. по 2</w:t>
      </w:r>
      <w:r w:rsidR="00834660">
        <w:rPr>
          <w:rFonts w:ascii="Times New Roman" w:hAnsi="Times New Roman" w:cs="Times New Roman"/>
          <w:sz w:val="24"/>
          <w:szCs w:val="24"/>
        </w:rPr>
        <w:t>5</w:t>
      </w:r>
      <w:r w:rsidR="00834660" w:rsidRPr="004E2601">
        <w:rPr>
          <w:rFonts w:ascii="Times New Roman" w:hAnsi="Times New Roman" w:cs="Times New Roman"/>
          <w:sz w:val="24"/>
          <w:szCs w:val="24"/>
        </w:rPr>
        <w:t>.08.202</w:t>
      </w:r>
      <w:r w:rsidR="00834660">
        <w:rPr>
          <w:rFonts w:ascii="Times New Roman" w:hAnsi="Times New Roman" w:cs="Times New Roman"/>
          <w:sz w:val="24"/>
          <w:szCs w:val="24"/>
        </w:rPr>
        <w:t>5</w:t>
      </w:r>
      <w:r w:rsidR="00834660" w:rsidRPr="004E2601">
        <w:rPr>
          <w:rFonts w:ascii="Times New Roman" w:hAnsi="Times New Roman" w:cs="Times New Roman"/>
          <w:sz w:val="24"/>
          <w:szCs w:val="24"/>
        </w:rPr>
        <w:t xml:space="preserve"> г. </w:t>
      </w:r>
      <w:r w:rsidR="008346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834660">
        <w:rPr>
          <w:rFonts w:ascii="Times New Roman" w:hAnsi="Times New Roman" w:cs="Times New Roman"/>
          <w:sz w:val="24"/>
          <w:szCs w:val="24"/>
        </w:rPr>
        <w:t>графику</w:t>
      </w:r>
      <w:r w:rsidR="00834660" w:rsidRPr="004E2601">
        <w:rPr>
          <w:rFonts w:ascii="Times New Roman" w:hAnsi="Times New Roman" w:cs="Times New Roman"/>
          <w:sz w:val="24"/>
          <w:szCs w:val="24"/>
        </w:rPr>
        <w:t xml:space="preserve"> пров</w:t>
      </w:r>
      <w:r>
        <w:rPr>
          <w:rFonts w:ascii="Times New Roman" w:hAnsi="Times New Roman" w:cs="Times New Roman"/>
          <w:sz w:val="24"/>
          <w:szCs w:val="24"/>
        </w:rPr>
        <w:t>едена</w:t>
      </w:r>
      <w:r w:rsidR="00834660" w:rsidRPr="004E2601">
        <w:rPr>
          <w:rFonts w:ascii="Times New Roman" w:hAnsi="Times New Roman" w:cs="Times New Roman"/>
          <w:sz w:val="24"/>
          <w:szCs w:val="24"/>
        </w:rPr>
        <w:t xml:space="preserve"> проверк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34660" w:rsidRPr="004E2601">
        <w:rPr>
          <w:rFonts w:ascii="Times New Roman" w:hAnsi="Times New Roman" w:cs="Times New Roman"/>
          <w:sz w:val="24"/>
          <w:szCs w:val="24"/>
        </w:rPr>
        <w:t xml:space="preserve"> готовности с выборочным посещением электросетевых объектов и выявлением рисков, препятствующих успешной подготовке к ОЗП 202</w:t>
      </w:r>
      <w:r w:rsidR="00834660">
        <w:rPr>
          <w:rFonts w:ascii="Times New Roman" w:hAnsi="Times New Roman" w:cs="Times New Roman"/>
          <w:sz w:val="24"/>
          <w:szCs w:val="24"/>
        </w:rPr>
        <w:t>5</w:t>
      </w:r>
      <w:r w:rsidR="00834660" w:rsidRPr="004E2601">
        <w:rPr>
          <w:rFonts w:ascii="Times New Roman" w:hAnsi="Times New Roman" w:cs="Times New Roman"/>
          <w:sz w:val="24"/>
          <w:szCs w:val="24"/>
        </w:rPr>
        <w:t>/202</w:t>
      </w:r>
      <w:r w:rsidR="00834660">
        <w:rPr>
          <w:rFonts w:ascii="Times New Roman" w:hAnsi="Times New Roman" w:cs="Times New Roman"/>
          <w:sz w:val="24"/>
          <w:szCs w:val="24"/>
        </w:rPr>
        <w:t>6</w:t>
      </w:r>
      <w:r w:rsidR="00834660" w:rsidRPr="004E2601">
        <w:rPr>
          <w:rFonts w:ascii="Times New Roman" w:hAnsi="Times New Roman" w:cs="Times New Roman"/>
          <w:sz w:val="24"/>
          <w:szCs w:val="24"/>
        </w:rPr>
        <w:t xml:space="preserve"> гг.</w:t>
      </w:r>
    </w:p>
    <w:p w14:paraId="3D91A229" w14:textId="7290ED2B" w:rsidR="00834660" w:rsidRDefault="00834660" w:rsidP="009946A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E26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Членами комиссии проведены проверки </w:t>
      </w:r>
      <w:r w:rsidRPr="004E2601">
        <w:rPr>
          <w:rFonts w:ascii="Times New Roman" w:hAnsi="Times New Roman" w:cs="Times New Roman"/>
          <w:sz w:val="24"/>
          <w:szCs w:val="24"/>
        </w:rPr>
        <w:t>электросетевых объектов</w:t>
      </w:r>
      <w:r>
        <w:rPr>
          <w:rFonts w:ascii="Times New Roman" w:hAnsi="Times New Roman" w:cs="Times New Roman"/>
          <w:sz w:val="24"/>
          <w:szCs w:val="24"/>
        </w:rPr>
        <w:t xml:space="preserve"> подразделений филиала на 4 участках служб СПС</w:t>
      </w:r>
      <w:r w:rsidR="00826A2A">
        <w:rPr>
          <w:rFonts w:ascii="Times New Roman" w:hAnsi="Times New Roman" w:cs="Times New Roman"/>
          <w:sz w:val="24"/>
          <w:szCs w:val="24"/>
        </w:rPr>
        <w:t xml:space="preserve">, ЛЭП, </w:t>
      </w:r>
      <w:proofErr w:type="spellStart"/>
      <w:r w:rsidR="00826A2A">
        <w:rPr>
          <w:rFonts w:ascii="Times New Roman" w:hAnsi="Times New Roman" w:cs="Times New Roman"/>
          <w:sz w:val="24"/>
          <w:szCs w:val="24"/>
        </w:rPr>
        <w:t>РЗАИиМ</w:t>
      </w:r>
      <w:proofErr w:type="spellEnd"/>
      <w:r w:rsidR="00826A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14 РЭС, </w:t>
      </w:r>
      <w:r w:rsidRPr="004E2601">
        <w:rPr>
          <w:rFonts w:ascii="Times New Roman" w:hAnsi="Times New Roman" w:cs="Times New Roman"/>
          <w:sz w:val="24"/>
          <w:szCs w:val="24"/>
        </w:rPr>
        <w:t xml:space="preserve">по результатам </w:t>
      </w:r>
      <w:r>
        <w:rPr>
          <w:rFonts w:ascii="Times New Roman" w:hAnsi="Times New Roman" w:cs="Times New Roman"/>
          <w:sz w:val="24"/>
          <w:szCs w:val="24"/>
        </w:rPr>
        <w:t xml:space="preserve">которых выданы Акты с замечаниями и </w:t>
      </w:r>
      <w:r w:rsidRPr="004E2601">
        <w:rPr>
          <w:rFonts w:ascii="Times New Roman" w:hAnsi="Times New Roman" w:cs="Times New Roman"/>
          <w:sz w:val="24"/>
          <w:szCs w:val="24"/>
        </w:rPr>
        <w:t>разработ</w:t>
      </w:r>
      <w:r>
        <w:rPr>
          <w:rFonts w:ascii="Times New Roman" w:hAnsi="Times New Roman" w:cs="Times New Roman"/>
          <w:sz w:val="24"/>
          <w:szCs w:val="24"/>
        </w:rPr>
        <w:t>ан</w:t>
      </w:r>
      <w:r w:rsidRPr="004E2601">
        <w:rPr>
          <w:rFonts w:ascii="Times New Roman" w:hAnsi="Times New Roman" w:cs="Times New Roman"/>
          <w:sz w:val="24"/>
          <w:szCs w:val="24"/>
        </w:rPr>
        <w:t xml:space="preserve"> план - график мероприятий по устранению выявленных замечаний с назначением ответственных лиц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A3752AD" w14:textId="77777777" w:rsidR="00834660" w:rsidRDefault="00834660" w:rsidP="009946A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E2601">
        <w:rPr>
          <w:rFonts w:ascii="Times New Roman" w:hAnsi="Times New Roman" w:cs="Times New Roman"/>
          <w:sz w:val="24"/>
          <w:szCs w:val="24"/>
        </w:rPr>
        <w:t>На втором этапе в период с 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4E2601">
        <w:rPr>
          <w:rFonts w:ascii="Times New Roman" w:hAnsi="Times New Roman" w:cs="Times New Roman"/>
          <w:sz w:val="24"/>
          <w:szCs w:val="24"/>
        </w:rPr>
        <w:t>.08.202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E2601">
        <w:rPr>
          <w:rFonts w:ascii="Times New Roman" w:hAnsi="Times New Roman" w:cs="Times New Roman"/>
          <w:sz w:val="24"/>
          <w:szCs w:val="24"/>
        </w:rPr>
        <w:t xml:space="preserve"> г. по 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E2601">
        <w:rPr>
          <w:rFonts w:ascii="Times New Roman" w:hAnsi="Times New Roman" w:cs="Times New Roman"/>
          <w:sz w:val="24"/>
          <w:szCs w:val="24"/>
        </w:rPr>
        <w:t>.09.202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E2601">
        <w:rPr>
          <w:rFonts w:ascii="Times New Roman" w:hAnsi="Times New Roman" w:cs="Times New Roman"/>
          <w:sz w:val="24"/>
          <w:szCs w:val="24"/>
        </w:rPr>
        <w:t xml:space="preserve"> г. </w:t>
      </w:r>
      <w:r>
        <w:rPr>
          <w:rFonts w:ascii="Times New Roman" w:hAnsi="Times New Roman" w:cs="Times New Roman"/>
          <w:sz w:val="24"/>
          <w:szCs w:val="24"/>
        </w:rPr>
        <w:t xml:space="preserve">проводятся работы по </w:t>
      </w:r>
      <w:r w:rsidRPr="004E2601">
        <w:rPr>
          <w:rFonts w:ascii="Times New Roman" w:hAnsi="Times New Roman" w:cs="Times New Roman"/>
          <w:sz w:val="24"/>
          <w:szCs w:val="24"/>
        </w:rPr>
        <w:t>устранени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4E2601">
        <w:rPr>
          <w:rFonts w:ascii="Times New Roman" w:hAnsi="Times New Roman" w:cs="Times New Roman"/>
          <w:sz w:val="24"/>
          <w:szCs w:val="24"/>
        </w:rPr>
        <w:t xml:space="preserve"> замечаний, выявленных на первом этапе.</w:t>
      </w:r>
      <w:r w:rsidRPr="001A4BF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Комиссией было выявлено 197 замечаний, по состоянию на 15.09.2025 г. выполнены 186 замечаний, что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составляет  94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%.</w:t>
      </w:r>
    </w:p>
    <w:p w14:paraId="3968CA55" w14:textId="77777777" w:rsidR="00834660" w:rsidRDefault="00834660" w:rsidP="00834660">
      <w:pPr>
        <w:ind w:firstLine="567"/>
        <w:rPr>
          <w:rFonts w:ascii="Times New Roman" w:hAnsi="Times New Roman" w:cs="Times New Roman"/>
          <w:sz w:val="24"/>
          <w:szCs w:val="24"/>
        </w:rPr>
      </w:pPr>
    </w:p>
    <w:p w14:paraId="65A1FCD0" w14:textId="77777777" w:rsidR="00834660" w:rsidRPr="002659AD" w:rsidRDefault="00834660" w:rsidP="00834660">
      <w:pPr>
        <w:ind w:firstLine="567"/>
        <w:rPr>
          <w:rFonts w:ascii="Times New Roman" w:hAnsi="Times New Roman" w:cs="Times New Roman"/>
          <w:sz w:val="24"/>
          <w:szCs w:val="24"/>
        </w:rPr>
      </w:pPr>
    </w:p>
    <w:p w14:paraId="3421FC4F" w14:textId="18049AE6" w:rsidR="00CA1A33" w:rsidRDefault="009946AF" w:rsidP="00BE4D3B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 же, в рамках подготовки к работе в отопительный период, в соответствии с программой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ТОиР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2025г., в срок до 30.09.2025г. запланировано выполнение следующих объемов работ:</w:t>
      </w:r>
    </w:p>
    <w:p w14:paraId="1832971D" w14:textId="67DBED01" w:rsidR="009946AF" w:rsidRDefault="009946AF" w:rsidP="00BE4D3B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</w:p>
    <w:p w14:paraId="7DC8FD6A" w14:textId="77777777" w:rsidR="009946AF" w:rsidRPr="009946AF" w:rsidRDefault="009946AF" w:rsidP="009946AF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6AF">
        <w:rPr>
          <w:rFonts w:ascii="Times New Roman" w:hAnsi="Times New Roman" w:cs="Times New Roman"/>
          <w:sz w:val="24"/>
          <w:szCs w:val="24"/>
        </w:rPr>
        <w:t>Расчистка 0,4-110 кВ - 791,64 га</w:t>
      </w:r>
    </w:p>
    <w:p w14:paraId="22AEBA41" w14:textId="77777777" w:rsidR="009946AF" w:rsidRPr="009946AF" w:rsidRDefault="009946AF" w:rsidP="009946AF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6AF">
        <w:rPr>
          <w:rFonts w:ascii="Times New Roman" w:hAnsi="Times New Roman" w:cs="Times New Roman"/>
          <w:sz w:val="24"/>
          <w:szCs w:val="24"/>
        </w:rPr>
        <w:t>Расширение 6-10 кВ - 42,14 га</w:t>
      </w:r>
    </w:p>
    <w:p w14:paraId="242C1513" w14:textId="77777777" w:rsidR="009946AF" w:rsidRPr="009946AF" w:rsidRDefault="009946AF" w:rsidP="009946AF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6AF">
        <w:rPr>
          <w:rFonts w:ascii="Times New Roman" w:hAnsi="Times New Roman" w:cs="Times New Roman"/>
          <w:sz w:val="24"/>
          <w:szCs w:val="24"/>
        </w:rPr>
        <w:t>Замена изоляторов 0,4-110 кВ - 12 920 шт.</w:t>
      </w:r>
    </w:p>
    <w:p w14:paraId="4A313BFD" w14:textId="77777777" w:rsidR="009946AF" w:rsidRPr="009946AF" w:rsidRDefault="009946AF" w:rsidP="009946AF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6AF">
        <w:rPr>
          <w:rFonts w:ascii="Times New Roman" w:hAnsi="Times New Roman" w:cs="Times New Roman"/>
          <w:sz w:val="24"/>
          <w:szCs w:val="24"/>
        </w:rPr>
        <w:t xml:space="preserve">Замена проводы 0,4-110 кВ – 37,96 км </w:t>
      </w:r>
    </w:p>
    <w:p w14:paraId="5DD73AB1" w14:textId="77777777" w:rsidR="009946AF" w:rsidRPr="009946AF" w:rsidRDefault="009946AF" w:rsidP="009946AF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6AF">
        <w:rPr>
          <w:rFonts w:ascii="Times New Roman" w:hAnsi="Times New Roman" w:cs="Times New Roman"/>
          <w:sz w:val="24"/>
          <w:szCs w:val="24"/>
        </w:rPr>
        <w:t>Замена опор 0,4-110 кВ – 806 шт.</w:t>
      </w:r>
    </w:p>
    <w:p w14:paraId="24F373B7" w14:textId="77777777" w:rsidR="009946AF" w:rsidRPr="009946AF" w:rsidRDefault="009946AF" w:rsidP="009946AF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6AF">
        <w:rPr>
          <w:rFonts w:ascii="Times New Roman" w:hAnsi="Times New Roman" w:cs="Times New Roman"/>
          <w:sz w:val="24"/>
          <w:szCs w:val="24"/>
        </w:rPr>
        <w:t>Ремонт КЛ 6-10 кВ – 5,81 км</w:t>
      </w:r>
    </w:p>
    <w:p w14:paraId="2AAAFE09" w14:textId="77777777" w:rsidR="009946AF" w:rsidRPr="009946AF" w:rsidRDefault="009946AF" w:rsidP="009946AF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6AF">
        <w:rPr>
          <w:rFonts w:ascii="Times New Roman" w:hAnsi="Times New Roman" w:cs="Times New Roman"/>
          <w:sz w:val="24"/>
          <w:szCs w:val="24"/>
        </w:rPr>
        <w:t>Установка ПЗУ – 1 890 шт.</w:t>
      </w:r>
    </w:p>
    <w:p w14:paraId="7CE06ED7" w14:textId="77777777" w:rsidR="009946AF" w:rsidRPr="009946AF" w:rsidRDefault="009946AF" w:rsidP="009946AF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6AF">
        <w:rPr>
          <w:rFonts w:ascii="Times New Roman" w:hAnsi="Times New Roman" w:cs="Times New Roman"/>
          <w:sz w:val="24"/>
          <w:szCs w:val="24"/>
        </w:rPr>
        <w:t>Средний/капитальный ремонт СТ 35-110 кВ – 6 шт.</w:t>
      </w:r>
    </w:p>
    <w:p w14:paraId="49092A90" w14:textId="77777777" w:rsidR="009946AF" w:rsidRPr="009946AF" w:rsidRDefault="009946AF" w:rsidP="009946AF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6AF">
        <w:rPr>
          <w:rFonts w:ascii="Times New Roman" w:hAnsi="Times New Roman" w:cs="Times New Roman"/>
          <w:sz w:val="24"/>
          <w:szCs w:val="24"/>
        </w:rPr>
        <w:t>Капитальный ремонт ТП 6-10 кВ – 471 шт.</w:t>
      </w:r>
    </w:p>
    <w:p w14:paraId="7B20256A" w14:textId="77777777" w:rsidR="009946AF" w:rsidRDefault="009946AF" w:rsidP="00BE4D3B">
      <w:pPr>
        <w:pStyle w:val="a3"/>
        <w:spacing w:after="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</w:p>
    <w:sectPr w:rsidR="009946AF" w:rsidSect="00F13F6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ld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515A0"/>
    <w:multiLevelType w:val="hybridMultilevel"/>
    <w:tmpl w:val="A5C87B1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243704BC"/>
    <w:multiLevelType w:val="hybridMultilevel"/>
    <w:tmpl w:val="9AFE9E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0622E8"/>
    <w:multiLevelType w:val="hybridMultilevel"/>
    <w:tmpl w:val="91E69B8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3EE35415"/>
    <w:multiLevelType w:val="hybridMultilevel"/>
    <w:tmpl w:val="0A42D454"/>
    <w:lvl w:ilvl="0" w:tplc="3F3E778E">
      <w:start w:val="1"/>
      <w:numFmt w:val="upperRoman"/>
      <w:lvlText w:val="%1."/>
      <w:lvlJc w:val="left"/>
      <w:pPr>
        <w:ind w:left="1571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D87774C"/>
    <w:multiLevelType w:val="hybridMultilevel"/>
    <w:tmpl w:val="F7AAFF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417850"/>
    <w:multiLevelType w:val="hybridMultilevel"/>
    <w:tmpl w:val="5DCE2FA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57EE09EF"/>
    <w:multiLevelType w:val="hybridMultilevel"/>
    <w:tmpl w:val="AC666C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6FB"/>
    <w:rsid w:val="000765CB"/>
    <w:rsid w:val="000964CA"/>
    <w:rsid w:val="000E18AC"/>
    <w:rsid w:val="00146D8D"/>
    <w:rsid w:val="001602E5"/>
    <w:rsid w:val="001A7A8A"/>
    <w:rsid w:val="001E33D5"/>
    <w:rsid w:val="002729A6"/>
    <w:rsid w:val="002E12CE"/>
    <w:rsid w:val="003A2591"/>
    <w:rsid w:val="0046691F"/>
    <w:rsid w:val="004712E1"/>
    <w:rsid w:val="004A5F2F"/>
    <w:rsid w:val="004C7617"/>
    <w:rsid w:val="004C7765"/>
    <w:rsid w:val="0052793B"/>
    <w:rsid w:val="00533335"/>
    <w:rsid w:val="005446D1"/>
    <w:rsid w:val="00580A77"/>
    <w:rsid w:val="00600BB8"/>
    <w:rsid w:val="006A3947"/>
    <w:rsid w:val="00752F5D"/>
    <w:rsid w:val="00774BA5"/>
    <w:rsid w:val="00826A2A"/>
    <w:rsid w:val="00834660"/>
    <w:rsid w:val="00840767"/>
    <w:rsid w:val="008A4F02"/>
    <w:rsid w:val="00925EE8"/>
    <w:rsid w:val="009310C0"/>
    <w:rsid w:val="009946AF"/>
    <w:rsid w:val="009C5C6C"/>
    <w:rsid w:val="009F5D97"/>
    <w:rsid w:val="00A47872"/>
    <w:rsid w:val="00A746FB"/>
    <w:rsid w:val="00A819BD"/>
    <w:rsid w:val="00AD260C"/>
    <w:rsid w:val="00B507A1"/>
    <w:rsid w:val="00B86D0D"/>
    <w:rsid w:val="00BE4D3B"/>
    <w:rsid w:val="00C31382"/>
    <w:rsid w:val="00C67855"/>
    <w:rsid w:val="00CA1A33"/>
    <w:rsid w:val="00D25AD8"/>
    <w:rsid w:val="00DA0990"/>
    <w:rsid w:val="00EA0937"/>
    <w:rsid w:val="00F13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D5D65"/>
  <w15:chartTrackingRefBased/>
  <w15:docId w15:val="{C307DC26-539F-4186-93B3-954CBFA93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18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46691F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1E33D5"/>
    <w:pPr>
      <w:ind w:left="720"/>
      <w:contextualSpacing/>
    </w:pPr>
  </w:style>
  <w:style w:type="table" w:styleId="a4">
    <w:name w:val="Table Grid"/>
    <w:basedOn w:val="a1"/>
    <w:uiPriority w:val="39"/>
    <w:rsid w:val="00D25A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Grid Table Light"/>
    <w:basedOn w:val="a1"/>
    <w:uiPriority w:val="40"/>
    <w:rsid w:val="00D25AD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37">
    <w:name w:val="Font Style37"/>
    <w:basedOn w:val="a0"/>
    <w:uiPriority w:val="99"/>
    <w:rsid w:val="00834660"/>
    <w:rPr>
      <w:rFonts w:ascii="Times New Roman" w:hAnsi="Times New Roman" w:cs="Times New Roman"/>
      <w:sz w:val="26"/>
      <w:szCs w:val="26"/>
    </w:rPr>
  </w:style>
  <w:style w:type="paragraph" w:customStyle="1" w:styleId="Style15">
    <w:name w:val="Style15"/>
    <w:basedOn w:val="a"/>
    <w:uiPriority w:val="99"/>
    <w:rsid w:val="00834660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51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926</Words>
  <Characters>5282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RossetiCiP</Company>
  <LinksUpToDate>false</LinksUpToDate>
  <CharactersWithSpaces>6196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Паничкин Михаил Владимирович</dc:creator>
  <cp:keywords/>
  <dc:description/>
  <cp:lastModifiedBy>Паничкин Михаил Владимирович</cp:lastModifiedBy>
  <cp:revision>2</cp:revision>
  <cp:lastPrinted>2024-12-03T13:21:00Z</cp:lastPrinted>
  <dcterms:created xsi:type="dcterms:W3CDTF">2025-09-16T13:26:00Z</dcterms:created>
  <dcterms:modified xsi:type="dcterms:W3CDTF">2025-09-16T13:26:00Z</dcterms:modified>
</cp:coreProperties>
</file>