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0F5" w:rsidRDefault="001336D4" w:rsidP="007B00F5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Взаимодействие </w:t>
      </w:r>
      <w:r w:rsidRPr="001336D4">
        <w:rPr>
          <w:rFonts w:ascii="Times New Roman" w:hAnsi="Times New Roman" w:cs="Times New Roman"/>
          <w:b/>
          <w:sz w:val="24"/>
          <w:szCs w:val="24"/>
        </w:rPr>
        <w:t>МПП ВКХ «</w:t>
      </w:r>
      <w:proofErr w:type="spellStart"/>
      <w:r w:rsidRPr="001336D4">
        <w:rPr>
          <w:rFonts w:ascii="Times New Roman" w:hAnsi="Times New Roman" w:cs="Times New Roman"/>
          <w:b/>
          <w:sz w:val="24"/>
          <w:szCs w:val="24"/>
        </w:rPr>
        <w:t>Орелводоканал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Приокским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управлением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 целях повышения эффективности мероприятий направленных на предупреждение случаев производственного травматизма.</w:t>
      </w:r>
    </w:p>
    <w:p w:rsidR="00CB045E" w:rsidRDefault="00713C69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95AF4">
        <w:rPr>
          <w:rFonts w:ascii="Times New Roman" w:hAnsi="Times New Roman" w:cs="Times New Roman"/>
          <w:sz w:val="24"/>
          <w:szCs w:val="24"/>
        </w:rPr>
        <w:t>С целью снижения уровня травматизма и предупреждения несчастных случаев со смертельным исходом при эксплуатации энергоустановок Ростехнадзором систематически проводятся профилактические мероприятия, в том числе Приокским управлением Ростехнадзора в адрес МПП ВКХ «Орелводоканал» высылается анализ несчастных случаев, произошедших в ходе эксплуатации энергоустановок организаций.</w:t>
      </w:r>
      <w:r w:rsidR="00CB045E">
        <w:rPr>
          <w:rFonts w:ascii="Times New Roman" w:hAnsi="Times New Roman" w:cs="Times New Roman"/>
          <w:sz w:val="24"/>
          <w:szCs w:val="24"/>
        </w:rPr>
        <w:t xml:space="preserve"> </w:t>
      </w:r>
      <w:r w:rsidR="008F6C91">
        <w:rPr>
          <w:rFonts w:ascii="Times New Roman" w:hAnsi="Times New Roman" w:cs="Times New Roman"/>
          <w:sz w:val="24"/>
          <w:szCs w:val="24"/>
        </w:rPr>
        <w:t>Данная информация способствует</w:t>
      </w:r>
      <w:r w:rsidRPr="00B95AF4">
        <w:rPr>
          <w:rFonts w:ascii="Times New Roman" w:hAnsi="Times New Roman" w:cs="Times New Roman"/>
          <w:sz w:val="24"/>
          <w:szCs w:val="24"/>
        </w:rPr>
        <w:t xml:space="preserve"> </w:t>
      </w:r>
      <w:r w:rsidR="008F6C91">
        <w:rPr>
          <w:rFonts w:ascii="Times New Roman" w:hAnsi="Times New Roman" w:cs="Times New Roman"/>
          <w:sz w:val="24"/>
          <w:szCs w:val="24"/>
        </w:rPr>
        <w:t>изучению</w:t>
      </w:r>
      <w:r w:rsidR="008F6C91" w:rsidRPr="008F6C91">
        <w:rPr>
          <w:rFonts w:ascii="Times New Roman" w:hAnsi="Times New Roman" w:cs="Times New Roman"/>
          <w:sz w:val="24"/>
          <w:szCs w:val="24"/>
        </w:rPr>
        <w:t xml:space="preserve"> причин возникновения травм на </w:t>
      </w:r>
      <w:r w:rsidR="00CB045E">
        <w:rPr>
          <w:rFonts w:ascii="Times New Roman" w:hAnsi="Times New Roman" w:cs="Times New Roman"/>
          <w:sz w:val="24"/>
          <w:szCs w:val="24"/>
        </w:rPr>
        <w:t>предприятиях</w:t>
      </w:r>
      <w:r w:rsidR="001A33BB">
        <w:rPr>
          <w:rFonts w:ascii="Times New Roman" w:hAnsi="Times New Roman" w:cs="Times New Roman"/>
          <w:sz w:val="24"/>
          <w:szCs w:val="24"/>
        </w:rPr>
        <w:t>, выявлению</w:t>
      </w:r>
      <w:r w:rsidR="008F6C91" w:rsidRPr="008F6C91">
        <w:rPr>
          <w:rFonts w:ascii="Times New Roman" w:hAnsi="Times New Roman" w:cs="Times New Roman"/>
          <w:sz w:val="24"/>
          <w:szCs w:val="24"/>
        </w:rPr>
        <w:t xml:space="preserve"> закономерностей их</w:t>
      </w:r>
      <w:r w:rsidR="001A33BB">
        <w:rPr>
          <w:rFonts w:ascii="Times New Roman" w:hAnsi="Times New Roman" w:cs="Times New Roman"/>
          <w:sz w:val="24"/>
          <w:szCs w:val="24"/>
        </w:rPr>
        <w:t xml:space="preserve"> возникновения и разработке </w:t>
      </w:r>
      <w:r w:rsidR="008F6C91" w:rsidRPr="008F6C91">
        <w:rPr>
          <w:rFonts w:ascii="Times New Roman" w:hAnsi="Times New Roman" w:cs="Times New Roman"/>
          <w:sz w:val="24"/>
          <w:szCs w:val="24"/>
        </w:rPr>
        <w:t>ме</w:t>
      </w:r>
      <w:r w:rsidR="00CB045E">
        <w:rPr>
          <w:rFonts w:ascii="Times New Roman" w:hAnsi="Times New Roman" w:cs="Times New Roman"/>
          <w:sz w:val="24"/>
          <w:szCs w:val="24"/>
        </w:rPr>
        <w:t>роприятий по их предупреждению.</w:t>
      </w:r>
    </w:p>
    <w:p w:rsidR="00544675" w:rsidRDefault="00544675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675">
        <w:rPr>
          <w:rFonts w:ascii="Times New Roman" w:hAnsi="Times New Roman" w:cs="Times New Roman"/>
          <w:sz w:val="24"/>
          <w:szCs w:val="24"/>
        </w:rPr>
        <w:t>На основе результатов анализа несчастных случаев в организациях</w:t>
      </w:r>
      <w:r w:rsidR="00A171DF">
        <w:rPr>
          <w:rFonts w:ascii="Times New Roman" w:hAnsi="Times New Roman" w:cs="Times New Roman"/>
          <w:sz w:val="24"/>
          <w:szCs w:val="24"/>
        </w:rPr>
        <w:t xml:space="preserve">,                                      </w:t>
      </w:r>
      <w:r w:rsidRPr="00544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МПП ВКХ «Орелводоканал» осуществляет</w:t>
      </w:r>
      <w:r w:rsidRPr="00544675">
        <w:rPr>
          <w:rFonts w:ascii="Times New Roman" w:hAnsi="Times New Roman" w:cs="Times New Roman"/>
          <w:sz w:val="24"/>
          <w:szCs w:val="24"/>
        </w:rPr>
        <w:t xml:space="preserve"> превентивные мероприятия по профилактик</w:t>
      </w:r>
      <w:r>
        <w:rPr>
          <w:rFonts w:ascii="Times New Roman" w:hAnsi="Times New Roman" w:cs="Times New Roman"/>
          <w:sz w:val="24"/>
          <w:szCs w:val="24"/>
        </w:rPr>
        <w:t>е производственного травматизма:</w:t>
      </w:r>
    </w:p>
    <w:p w:rsidR="00544675" w:rsidRPr="00B95AF4" w:rsidRDefault="00544675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95AF4">
        <w:rPr>
          <w:rFonts w:ascii="Times New Roman" w:hAnsi="Times New Roman" w:cs="Times New Roman"/>
          <w:sz w:val="24"/>
          <w:szCs w:val="24"/>
        </w:rPr>
        <w:t>Обучение по охране труда и проверка знаний требований охраны труда, безопасных методов и приемов выполнения работы. Недопущение к работе специалистов, не прошедших обучение или показавших низкий уровень профессиональных знаний.</w:t>
      </w:r>
    </w:p>
    <w:p w:rsidR="00544675" w:rsidRDefault="00544675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95AF4">
        <w:rPr>
          <w:rFonts w:ascii="Times New Roman" w:hAnsi="Times New Roman" w:cs="Times New Roman"/>
          <w:sz w:val="24"/>
          <w:szCs w:val="24"/>
        </w:rPr>
        <w:t>Проведение медицинских осмотров, психиатрических освидетельствований персонала в соответстви</w:t>
      </w:r>
      <w:r w:rsidR="001569D4">
        <w:rPr>
          <w:rFonts w:ascii="Times New Roman" w:hAnsi="Times New Roman" w:cs="Times New Roman"/>
          <w:sz w:val="24"/>
          <w:szCs w:val="24"/>
        </w:rPr>
        <w:t>и с законодательством</w:t>
      </w:r>
      <w:r w:rsidRPr="00B95AF4">
        <w:rPr>
          <w:rFonts w:ascii="Times New Roman" w:hAnsi="Times New Roman" w:cs="Times New Roman"/>
          <w:sz w:val="24"/>
          <w:szCs w:val="24"/>
        </w:rPr>
        <w:t xml:space="preserve"> с определенной периодичностью.</w:t>
      </w:r>
    </w:p>
    <w:p w:rsidR="001569D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95AF4">
        <w:rPr>
          <w:rFonts w:ascii="Times New Roman" w:hAnsi="Times New Roman" w:cs="Times New Roman"/>
          <w:sz w:val="24"/>
          <w:szCs w:val="24"/>
        </w:rPr>
        <w:t>Проведение вводного, первичного, повторного, внепланового и целевого инструктажей, а также стажировки и дублирования</w:t>
      </w:r>
      <w:r>
        <w:rPr>
          <w:rFonts w:ascii="Times New Roman" w:hAnsi="Times New Roman" w:cs="Times New Roman"/>
          <w:sz w:val="24"/>
          <w:szCs w:val="24"/>
        </w:rPr>
        <w:t xml:space="preserve"> на рабочих местах</w:t>
      </w:r>
      <w:r w:rsidRPr="00B95AF4">
        <w:rPr>
          <w:rFonts w:ascii="Times New Roman" w:hAnsi="Times New Roman" w:cs="Times New Roman"/>
          <w:sz w:val="24"/>
          <w:szCs w:val="24"/>
        </w:rPr>
        <w:t>.</w:t>
      </w:r>
    </w:p>
    <w:p w:rsidR="001569D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95AF4">
        <w:rPr>
          <w:rFonts w:ascii="Times New Roman" w:hAnsi="Times New Roman" w:cs="Times New Roman"/>
          <w:sz w:val="24"/>
          <w:szCs w:val="24"/>
        </w:rPr>
        <w:t>Корректировка спецоценки условий труда.</w:t>
      </w:r>
    </w:p>
    <w:p w:rsidR="001569D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95AF4">
        <w:rPr>
          <w:rFonts w:ascii="Times New Roman" w:hAnsi="Times New Roman" w:cs="Times New Roman"/>
          <w:sz w:val="24"/>
          <w:szCs w:val="24"/>
        </w:rPr>
        <w:t>Распределение обязанностей между должностными лицами организации в области охраны и безопасности труда, назначение ответственных лиц за исправное состояние и безопасную эксплуатацию зданий, сооружений, машин, механизмов и оборудования, утвержденных организационно – распорядительными документами предприятия.</w:t>
      </w:r>
    </w:p>
    <w:p w:rsidR="001569D4" w:rsidRPr="00B95AF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95AF4">
        <w:rPr>
          <w:rFonts w:ascii="Times New Roman" w:hAnsi="Times New Roman" w:cs="Times New Roman"/>
          <w:sz w:val="24"/>
          <w:szCs w:val="24"/>
        </w:rPr>
        <w:t>Приобретение средств индивидуальной защиты, специа</w:t>
      </w:r>
      <w:r w:rsidR="00616787">
        <w:rPr>
          <w:rFonts w:ascii="Times New Roman" w:hAnsi="Times New Roman" w:cs="Times New Roman"/>
          <w:sz w:val="24"/>
          <w:szCs w:val="24"/>
        </w:rPr>
        <w:t>льной одежды и обуви</w:t>
      </w:r>
      <w:r w:rsidRPr="00B95AF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требованиями.</w:t>
      </w:r>
    </w:p>
    <w:p w:rsidR="001569D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B95AF4">
        <w:rPr>
          <w:rFonts w:ascii="Times New Roman" w:hAnsi="Times New Roman" w:cs="Times New Roman"/>
          <w:sz w:val="24"/>
          <w:szCs w:val="24"/>
        </w:rPr>
        <w:t>Контроль за использованием средств индивидуальной защиты.</w:t>
      </w:r>
    </w:p>
    <w:p w:rsidR="001569D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Применение средств коллективной</w:t>
      </w:r>
      <w:r w:rsidRPr="00B95AF4">
        <w:rPr>
          <w:rFonts w:ascii="Times New Roman" w:hAnsi="Times New Roman" w:cs="Times New Roman"/>
          <w:sz w:val="24"/>
          <w:szCs w:val="24"/>
        </w:rPr>
        <w:t xml:space="preserve"> защиты сотрудников, направленное на обеспечение и сохранение жизни и здоровья работников, устранение воздействия вредных </w:t>
      </w:r>
      <w:r w:rsidRPr="00B95AF4">
        <w:rPr>
          <w:rFonts w:ascii="Times New Roman" w:hAnsi="Times New Roman" w:cs="Times New Roman"/>
          <w:sz w:val="24"/>
          <w:szCs w:val="24"/>
        </w:rPr>
        <w:lastRenderedPageBreak/>
        <w:t>(опасных) факторов, с последующей заменой вентиляционных установок на канализационных насосных станциях, обеспечивающих более эффективную очистку воздуха.</w:t>
      </w:r>
    </w:p>
    <w:p w:rsidR="001569D4" w:rsidRPr="00B95AF4" w:rsidRDefault="001569D4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B95AF4">
        <w:rPr>
          <w:rFonts w:ascii="Times New Roman" w:hAnsi="Times New Roman" w:cs="Times New Roman"/>
          <w:sz w:val="24"/>
          <w:szCs w:val="24"/>
        </w:rPr>
        <w:t>Совершенствование технологических процессов с постоянным мониторингом и заменой оборудования, имеющего конструктивные недостатки и большую изношенность. На водозаборных узлах производится замена механических задвиж</w:t>
      </w:r>
      <w:r w:rsidR="000B39C3">
        <w:rPr>
          <w:rFonts w:ascii="Times New Roman" w:hAnsi="Times New Roman" w:cs="Times New Roman"/>
          <w:sz w:val="24"/>
          <w:szCs w:val="24"/>
        </w:rPr>
        <w:t>ек на электрические, устанавливаются</w:t>
      </w:r>
      <w:r w:rsidRPr="00B95AF4">
        <w:rPr>
          <w:rFonts w:ascii="Times New Roman" w:hAnsi="Times New Roman" w:cs="Times New Roman"/>
          <w:sz w:val="24"/>
          <w:szCs w:val="24"/>
        </w:rPr>
        <w:t xml:space="preserve"> преобразователи частоты</w:t>
      </w:r>
      <w:r w:rsidR="000B39C3">
        <w:rPr>
          <w:rFonts w:ascii="Times New Roman" w:hAnsi="Times New Roman" w:cs="Times New Roman"/>
          <w:sz w:val="24"/>
          <w:szCs w:val="24"/>
        </w:rPr>
        <w:t xml:space="preserve"> для управления электронасосами</w:t>
      </w:r>
      <w:r w:rsidRPr="00B95AF4">
        <w:rPr>
          <w:rFonts w:ascii="Times New Roman" w:hAnsi="Times New Roman" w:cs="Times New Roman"/>
          <w:sz w:val="24"/>
          <w:szCs w:val="24"/>
        </w:rPr>
        <w:t xml:space="preserve"> с ц</w:t>
      </w:r>
      <w:r w:rsidR="004011B3">
        <w:rPr>
          <w:rFonts w:ascii="Times New Roman" w:hAnsi="Times New Roman" w:cs="Times New Roman"/>
          <w:sz w:val="24"/>
          <w:szCs w:val="24"/>
        </w:rPr>
        <w:t xml:space="preserve">елью минимизации ручного труда, что </w:t>
      </w:r>
      <w:r w:rsidRPr="00B95AF4">
        <w:rPr>
          <w:rFonts w:ascii="Times New Roman" w:hAnsi="Times New Roman" w:cs="Times New Roman"/>
          <w:sz w:val="24"/>
          <w:szCs w:val="24"/>
        </w:rPr>
        <w:t>позволяет освободить сотрудников от необходимости выполнения обязанностей в самых опасных и вредных условиях.</w:t>
      </w:r>
    </w:p>
    <w:p w:rsidR="001569D4" w:rsidRPr="004011B3" w:rsidRDefault="000B39C3" w:rsidP="002F084D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11B3">
        <w:rPr>
          <w:rFonts w:ascii="Times New Roman" w:hAnsi="Times New Roman" w:cs="Times New Roman"/>
          <w:sz w:val="24"/>
          <w:szCs w:val="24"/>
        </w:rPr>
        <w:t>Таким образом, можно сделать вывод, что несчастные случаи, травмы на</w:t>
      </w:r>
      <w:r w:rsidR="004011B3">
        <w:rPr>
          <w:rFonts w:ascii="Times New Roman" w:hAnsi="Times New Roman" w:cs="Times New Roman"/>
          <w:sz w:val="24"/>
          <w:szCs w:val="24"/>
        </w:rPr>
        <w:t xml:space="preserve"> </w:t>
      </w:r>
      <w:r w:rsidRPr="004011B3">
        <w:rPr>
          <w:rFonts w:ascii="Times New Roman" w:hAnsi="Times New Roman" w:cs="Times New Roman"/>
          <w:sz w:val="24"/>
          <w:szCs w:val="24"/>
        </w:rPr>
        <w:t>производстве, профессиональные заболевания значительно эффективнее предупреди</w:t>
      </w:r>
      <w:r w:rsidR="004011B3">
        <w:rPr>
          <w:rFonts w:ascii="Times New Roman" w:hAnsi="Times New Roman" w:cs="Times New Roman"/>
          <w:sz w:val="24"/>
          <w:szCs w:val="24"/>
        </w:rPr>
        <w:t xml:space="preserve">ть, чем исправлять последствия, </w:t>
      </w:r>
      <w:r w:rsidRPr="004011B3">
        <w:rPr>
          <w:rFonts w:ascii="Times New Roman" w:hAnsi="Times New Roman" w:cs="Times New Roman"/>
          <w:sz w:val="24"/>
          <w:szCs w:val="24"/>
        </w:rPr>
        <w:t>особен</w:t>
      </w:r>
      <w:r w:rsidR="004011B3">
        <w:rPr>
          <w:rFonts w:ascii="Times New Roman" w:hAnsi="Times New Roman" w:cs="Times New Roman"/>
          <w:sz w:val="24"/>
          <w:szCs w:val="24"/>
        </w:rPr>
        <w:t xml:space="preserve">но в условиях дефицита трудовых </w:t>
      </w:r>
      <w:r w:rsidRPr="004011B3">
        <w:rPr>
          <w:rFonts w:ascii="Times New Roman" w:hAnsi="Times New Roman" w:cs="Times New Roman"/>
          <w:sz w:val="24"/>
          <w:szCs w:val="24"/>
        </w:rPr>
        <w:t>р</w:t>
      </w:r>
      <w:r w:rsidR="004011B3">
        <w:rPr>
          <w:rFonts w:ascii="Times New Roman" w:hAnsi="Times New Roman" w:cs="Times New Roman"/>
          <w:sz w:val="24"/>
          <w:szCs w:val="24"/>
        </w:rPr>
        <w:t>есурсов</w:t>
      </w:r>
      <w:r w:rsidR="00675C0E">
        <w:rPr>
          <w:rFonts w:ascii="Times New Roman" w:hAnsi="Times New Roman" w:cs="Times New Roman"/>
          <w:sz w:val="24"/>
          <w:szCs w:val="24"/>
        </w:rPr>
        <w:t>. Проведение мероприятий</w:t>
      </w:r>
      <w:r w:rsidR="00675C0E" w:rsidRPr="00544675">
        <w:rPr>
          <w:rFonts w:ascii="Times New Roman" w:hAnsi="Times New Roman" w:cs="Times New Roman"/>
          <w:sz w:val="24"/>
          <w:szCs w:val="24"/>
        </w:rPr>
        <w:t xml:space="preserve"> по профилактик</w:t>
      </w:r>
      <w:r w:rsidR="00675C0E">
        <w:rPr>
          <w:rFonts w:ascii="Times New Roman" w:hAnsi="Times New Roman" w:cs="Times New Roman"/>
          <w:sz w:val="24"/>
          <w:szCs w:val="24"/>
        </w:rPr>
        <w:t>е производственного травматизма</w:t>
      </w:r>
      <w:r w:rsidR="00675C0E" w:rsidRPr="004011B3">
        <w:rPr>
          <w:rFonts w:ascii="Times New Roman" w:hAnsi="Times New Roman" w:cs="Times New Roman"/>
          <w:sz w:val="24"/>
          <w:szCs w:val="24"/>
        </w:rPr>
        <w:t xml:space="preserve"> </w:t>
      </w:r>
      <w:r w:rsidR="004011B3" w:rsidRPr="004011B3">
        <w:rPr>
          <w:rFonts w:ascii="Times New Roman" w:hAnsi="Times New Roman" w:cs="Times New Roman"/>
          <w:sz w:val="24"/>
          <w:szCs w:val="24"/>
        </w:rPr>
        <w:t>—</w:t>
      </w:r>
      <w:r w:rsidR="004011B3">
        <w:rPr>
          <w:rFonts w:ascii="Times New Roman" w:hAnsi="Times New Roman" w:cs="Times New Roman"/>
          <w:sz w:val="24"/>
          <w:szCs w:val="24"/>
        </w:rPr>
        <w:t xml:space="preserve"> это</w:t>
      </w:r>
      <w:r w:rsidR="004011B3" w:rsidRPr="004011B3">
        <w:rPr>
          <w:rFonts w:ascii="Times New Roman" w:hAnsi="Times New Roman" w:cs="Times New Roman"/>
          <w:sz w:val="24"/>
          <w:szCs w:val="24"/>
        </w:rPr>
        <w:t xml:space="preserve"> наиболее действенный способ предотвратить несчастный случай. </w:t>
      </w:r>
      <w:r w:rsidR="004011B3">
        <w:rPr>
          <w:rFonts w:ascii="Times New Roman" w:hAnsi="Times New Roman" w:cs="Times New Roman"/>
          <w:sz w:val="24"/>
          <w:szCs w:val="24"/>
        </w:rPr>
        <w:t xml:space="preserve">Предупредительные меры </w:t>
      </w:r>
      <w:r w:rsidRPr="004011B3">
        <w:rPr>
          <w:rFonts w:ascii="Times New Roman" w:hAnsi="Times New Roman" w:cs="Times New Roman"/>
          <w:sz w:val="24"/>
          <w:szCs w:val="24"/>
        </w:rPr>
        <w:t>требу</w:t>
      </w:r>
      <w:r w:rsidR="004011B3">
        <w:rPr>
          <w:rFonts w:ascii="Times New Roman" w:hAnsi="Times New Roman" w:cs="Times New Roman"/>
          <w:sz w:val="24"/>
          <w:szCs w:val="24"/>
        </w:rPr>
        <w:t>ют серьезных</w:t>
      </w:r>
      <w:r w:rsidR="00675C0E">
        <w:rPr>
          <w:rFonts w:ascii="Times New Roman" w:hAnsi="Times New Roman" w:cs="Times New Roman"/>
          <w:sz w:val="24"/>
          <w:szCs w:val="24"/>
        </w:rPr>
        <w:t xml:space="preserve"> </w:t>
      </w:r>
      <w:r w:rsidR="004011B3">
        <w:rPr>
          <w:rFonts w:ascii="Times New Roman" w:hAnsi="Times New Roman" w:cs="Times New Roman"/>
          <w:sz w:val="24"/>
          <w:szCs w:val="24"/>
        </w:rPr>
        <w:t xml:space="preserve">финансовых затрат, поэтому необходимо повышать </w:t>
      </w:r>
      <w:r w:rsidRPr="004011B3">
        <w:rPr>
          <w:rFonts w:ascii="Times New Roman" w:hAnsi="Times New Roman" w:cs="Times New Roman"/>
          <w:sz w:val="24"/>
          <w:szCs w:val="24"/>
        </w:rPr>
        <w:t>э</w:t>
      </w:r>
      <w:r w:rsidR="004011B3">
        <w:rPr>
          <w:rFonts w:ascii="Times New Roman" w:hAnsi="Times New Roman" w:cs="Times New Roman"/>
          <w:sz w:val="24"/>
          <w:szCs w:val="24"/>
        </w:rPr>
        <w:t>кономическую заинтересованность предприятий</w:t>
      </w:r>
      <w:r w:rsidRPr="004011B3">
        <w:rPr>
          <w:rFonts w:ascii="Times New Roman" w:hAnsi="Times New Roman" w:cs="Times New Roman"/>
          <w:sz w:val="24"/>
          <w:szCs w:val="24"/>
        </w:rPr>
        <w:t xml:space="preserve"> в предупреждении производственного травматизма.</w:t>
      </w:r>
    </w:p>
    <w:p w:rsidR="001569D4" w:rsidRPr="00B95AF4" w:rsidRDefault="001569D4" w:rsidP="001569D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569D4" w:rsidRPr="00B95AF4" w:rsidRDefault="001569D4" w:rsidP="001569D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7281D" w:rsidRDefault="0077281D" w:rsidP="004A58DE">
      <w:pPr>
        <w:jc w:val="both"/>
      </w:pPr>
    </w:p>
    <w:sectPr w:rsidR="00772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D3604"/>
    <w:multiLevelType w:val="hybridMultilevel"/>
    <w:tmpl w:val="ED7E8E04"/>
    <w:lvl w:ilvl="0" w:tplc="40DA39E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2" w:hanging="360"/>
      </w:pPr>
    </w:lvl>
    <w:lvl w:ilvl="2" w:tplc="0419001B" w:tentative="1">
      <w:start w:val="1"/>
      <w:numFmt w:val="lowerRoman"/>
      <w:lvlText w:val="%3."/>
      <w:lvlJc w:val="right"/>
      <w:pPr>
        <w:ind w:left="2352" w:hanging="180"/>
      </w:pPr>
    </w:lvl>
    <w:lvl w:ilvl="3" w:tplc="0419000F" w:tentative="1">
      <w:start w:val="1"/>
      <w:numFmt w:val="decimal"/>
      <w:lvlText w:val="%4."/>
      <w:lvlJc w:val="left"/>
      <w:pPr>
        <w:ind w:left="3072" w:hanging="360"/>
      </w:pPr>
    </w:lvl>
    <w:lvl w:ilvl="4" w:tplc="04190019" w:tentative="1">
      <w:start w:val="1"/>
      <w:numFmt w:val="lowerLetter"/>
      <w:lvlText w:val="%5."/>
      <w:lvlJc w:val="left"/>
      <w:pPr>
        <w:ind w:left="3792" w:hanging="360"/>
      </w:pPr>
    </w:lvl>
    <w:lvl w:ilvl="5" w:tplc="0419001B" w:tentative="1">
      <w:start w:val="1"/>
      <w:numFmt w:val="lowerRoman"/>
      <w:lvlText w:val="%6."/>
      <w:lvlJc w:val="right"/>
      <w:pPr>
        <w:ind w:left="4512" w:hanging="180"/>
      </w:pPr>
    </w:lvl>
    <w:lvl w:ilvl="6" w:tplc="0419000F" w:tentative="1">
      <w:start w:val="1"/>
      <w:numFmt w:val="decimal"/>
      <w:lvlText w:val="%7."/>
      <w:lvlJc w:val="left"/>
      <w:pPr>
        <w:ind w:left="5232" w:hanging="360"/>
      </w:pPr>
    </w:lvl>
    <w:lvl w:ilvl="7" w:tplc="04190019" w:tentative="1">
      <w:start w:val="1"/>
      <w:numFmt w:val="lowerLetter"/>
      <w:lvlText w:val="%8."/>
      <w:lvlJc w:val="left"/>
      <w:pPr>
        <w:ind w:left="5952" w:hanging="360"/>
      </w:pPr>
    </w:lvl>
    <w:lvl w:ilvl="8" w:tplc="0419001B" w:tentative="1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E4"/>
    <w:rsid w:val="00003D75"/>
    <w:rsid w:val="000B39C3"/>
    <w:rsid w:val="001070B5"/>
    <w:rsid w:val="001336D4"/>
    <w:rsid w:val="001569D4"/>
    <w:rsid w:val="001A33BB"/>
    <w:rsid w:val="001B2B6D"/>
    <w:rsid w:val="001C334B"/>
    <w:rsid w:val="002012BD"/>
    <w:rsid w:val="002F084D"/>
    <w:rsid w:val="00350871"/>
    <w:rsid w:val="004011B3"/>
    <w:rsid w:val="004A58DE"/>
    <w:rsid w:val="005276E4"/>
    <w:rsid w:val="00544675"/>
    <w:rsid w:val="00554EDE"/>
    <w:rsid w:val="00616787"/>
    <w:rsid w:val="00675C0E"/>
    <w:rsid w:val="006A7A7A"/>
    <w:rsid w:val="00713C69"/>
    <w:rsid w:val="0072355B"/>
    <w:rsid w:val="0077281D"/>
    <w:rsid w:val="007B00F5"/>
    <w:rsid w:val="008B53FC"/>
    <w:rsid w:val="008F6C91"/>
    <w:rsid w:val="00A171DF"/>
    <w:rsid w:val="00B95AF4"/>
    <w:rsid w:val="00CB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8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4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6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8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4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 Л Михайловы</dc:creator>
  <cp:lastModifiedBy>Стародубцев</cp:lastModifiedBy>
  <cp:revision>3</cp:revision>
  <cp:lastPrinted>2025-09-10T07:09:00Z</cp:lastPrinted>
  <dcterms:created xsi:type="dcterms:W3CDTF">2025-09-10T14:18:00Z</dcterms:created>
  <dcterms:modified xsi:type="dcterms:W3CDTF">2025-09-10T14:22:00Z</dcterms:modified>
</cp:coreProperties>
</file>