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4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80"/>
        <w:gridCol w:w="4880"/>
      </w:tblGrid>
      <w:tr w:rsidR="00D13EF2" w:rsidRPr="0093688E" w:rsidTr="00D13EF2">
        <w:tc>
          <w:tcPr>
            <w:tcW w:w="4757" w:type="dxa"/>
          </w:tcPr>
          <w:p w:rsidR="00D13EF2" w:rsidRPr="0093688E" w:rsidRDefault="00D13EF2" w:rsidP="00D13EF2">
            <w:pPr>
              <w:rPr>
                <w:lang w:eastAsia="en-US"/>
              </w:rPr>
            </w:pPr>
            <w:bookmarkStart w:id="0" w:name="_Toc83027654"/>
          </w:p>
        </w:tc>
        <w:tc>
          <w:tcPr>
            <w:tcW w:w="4880" w:type="dxa"/>
          </w:tcPr>
          <w:p w:rsidR="00D13EF2" w:rsidRPr="0093688E" w:rsidRDefault="00D13EF2" w:rsidP="00D13EF2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93688E">
              <w:rPr>
                <w:rFonts w:ascii="Times New Roman" w:hAnsi="Times New Roman"/>
                <w:sz w:val="28"/>
                <w:lang w:eastAsia="en-US"/>
              </w:rPr>
              <w:t>УТВЕРЖДЕНА</w:t>
            </w:r>
          </w:p>
          <w:p w:rsidR="00D13EF2" w:rsidRPr="0093688E" w:rsidRDefault="00D13EF2" w:rsidP="00D13EF2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93688E">
              <w:rPr>
                <w:rFonts w:ascii="Times New Roman" w:hAnsi="Times New Roman"/>
                <w:sz w:val="28"/>
                <w:lang w:eastAsia="en-US"/>
              </w:rPr>
              <w:t xml:space="preserve">приказом Федеральной службы </w:t>
            </w:r>
            <w:r w:rsidRPr="0093688E">
              <w:rPr>
                <w:rFonts w:ascii="Times New Roman" w:hAnsi="Times New Roman"/>
                <w:sz w:val="28"/>
                <w:lang w:eastAsia="en-US"/>
              </w:rPr>
              <w:br/>
              <w:t>по экологическому, технологическому и атомному надзору</w:t>
            </w:r>
          </w:p>
          <w:p w:rsidR="00D13EF2" w:rsidRPr="00CE18C1" w:rsidRDefault="00D13EF2" w:rsidP="00D13EF2">
            <w:pPr>
              <w:jc w:val="center"/>
              <w:rPr>
                <w:rFonts w:ascii="Times New Roman" w:hAnsi="Times New Roman"/>
                <w:sz w:val="28"/>
                <w:lang w:val="en-US" w:eastAsia="en-US"/>
              </w:rPr>
            </w:pPr>
            <w:r w:rsidRPr="0093688E">
              <w:rPr>
                <w:rFonts w:ascii="Times New Roman" w:hAnsi="Times New Roman"/>
                <w:sz w:val="28"/>
                <w:lang w:eastAsia="en-US"/>
              </w:rPr>
              <w:t>от «</w:t>
            </w:r>
            <w:r w:rsidR="00CE18C1">
              <w:rPr>
                <w:rFonts w:ascii="Times New Roman" w:hAnsi="Times New Roman"/>
                <w:sz w:val="28"/>
                <w:lang w:val="en-US" w:eastAsia="en-US"/>
              </w:rPr>
              <w:t xml:space="preserve"> 18 </w:t>
            </w:r>
            <w:r w:rsidRPr="0093688E">
              <w:rPr>
                <w:rFonts w:ascii="Times New Roman" w:hAnsi="Times New Roman"/>
                <w:sz w:val="28"/>
                <w:lang w:eastAsia="en-US"/>
              </w:rPr>
              <w:t xml:space="preserve">» </w:t>
            </w:r>
            <w:r w:rsidR="00CE18C1">
              <w:rPr>
                <w:rFonts w:ascii="Times New Roman" w:hAnsi="Times New Roman"/>
                <w:sz w:val="28"/>
                <w:lang w:eastAsia="en-US"/>
              </w:rPr>
              <w:t xml:space="preserve">декабря </w:t>
            </w:r>
            <w:bookmarkStart w:id="1" w:name="_GoBack"/>
            <w:bookmarkEnd w:id="1"/>
            <w:r w:rsidRPr="0093688E">
              <w:rPr>
                <w:rFonts w:ascii="Times New Roman" w:hAnsi="Times New Roman"/>
                <w:sz w:val="28"/>
                <w:lang w:eastAsia="en-US"/>
              </w:rPr>
              <w:t>202</w:t>
            </w:r>
            <w:r w:rsidR="00BD6974" w:rsidRPr="0093688E">
              <w:rPr>
                <w:rFonts w:ascii="Times New Roman" w:hAnsi="Times New Roman"/>
                <w:sz w:val="28"/>
                <w:lang w:eastAsia="en-US"/>
              </w:rPr>
              <w:t>3</w:t>
            </w:r>
            <w:r w:rsidRPr="0093688E">
              <w:rPr>
                <w:rFonts w:ascii="Times New Roman" w:hAnsi="Times New Roman"/>
                <w:sz w:val="28"/>
                <w:lang w:eastAsia="en-US"/>
              </w:rPr>
              <w:t xml:space="preserve"> г. № </w:t>
            </w:r>
            <w:r w:rsidR="00CE18C1">
              <w:rPr>
                <w:rFonts w:ascii="Times New Roman" w:hAnsi="Times New Roman"/>
                <w:sz w:val="28"/>
                <w:lang w:val="en-US" w:eastAsia="en-US"/>
              </w:rPr>
              <w:t>461</w:t>
            </w:r>
          </w:p>
          <w:p w:rsidR="00D13EF2" w:rsidRPr="0093688E" w:rsidRDefault="00D13EF2" w:rsidP="00D13EF2">
            <w:pPr>
              <w:rPr>
                <w:lang w:eastAsia="en-US"/>
              </w:rPr>
            </w:pPr>
          </w:p>
        </w:tc>
        <w:tc>
          <w:tcPr>
            <w:tcW w:w="4880" w:type="dxa"/>
          </w:tcPr>
          <w:p w:rsidR="00D13EF2" w:rsidRPr="0093688E" w:rsidRDefault="00D13EF2" w:rsidP="00D13EF2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93688E">
              <w:rPr>
                <w:rFonts w:ascii="Times New Roman" w:hAnsi="Times New Roman"/>
                <w:sz w:val="28"/>
                <w:lang w:eastAsia="en-US"/>
              </w:rPr>
              <w:t>УТВЕРЖДЕНА</w:t>
            </w:r>
          </w:p>
          <w:p w:rsidR="00D13EF2" w:rsidRPr="0093688E" w:rsidRDefault="00D13EF2" w:rsidP="00D13EF2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93688E">
              <w:rPr>
                <w:rFonts w:ascii="Times New Roman" w:hAnsi="Times New Roman"/>
                <w:sz w:val="28"/>
                <w:lang w:eastAsia="en-US"/>
              </w:rPr>
              <w:t xml:space="preserve">приказом Ростехнадзора </w:t>
            </w:r>
          </w:p>
          <w:p w:rsidR="00D13EF2" w:rsidRPr="0093688E" w:rsidRDefault="00D13EF2" w:rsidP="00D13EF2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bookmarkStart w:id="2" w:name="_Toc83027656"/>
            <w:r w:rsidRPr="0093688E">
              <w:rPr>
                <w:rFonts w:ascii="Times New Roman" w:hAnsi="Times New Roman"/>
                <w:sz w:val="28"/>
                <w:lang w:eastAsia="en-US"/>
              </w:rPr>
              <w:t>от ________ № _______</w:t>
            </w:r>
            <w:bookmarkEnd w:id="2"/>
          </w:p>
          <w:p w:rsidR="00D13EF2" w:rsidRPr="0093688E" w:rsidRDefault="00D13EF2" w:rsidP="00D13EF2">
            <w:pPr>
              <w:rPr>
                <w:lang w:eastAsia="en-US"/>
              </w:rPr>
            </w:pPr>
          </w:p>
        </w:tc>
      </w:tr>
    </w:tbl>
    <w:p w:rsidR="00CC2263" w:rsidRPr="0093688E" w:rsidRDefault="00CC2263" w:rsidP="00CC2263">
      <w:pPr>
        <w:rPr>
          <w:rFonts w:eastAsia="Calibri"/>
          <w:lang w:eastAsia="en-US"/>
        </w:rPr>
      </w:pPr>
    </w:p>
    <w:bookmarkEnd w:id="0"/>
    <w:p w:rsidR="00CA7E58" w:rsidRPr="0093688E" w:rsidRDefault="00CA7E58" w:rsidP="00CA7E58">
      <w:pPr>
        <w:rPr>
          <w:rFonts w:eastAsia="Calibri"/>
          <w:b/>
          <w:sz w:val="26"/>
          <w:szCs w:val="26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3688E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3688E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3688E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3688E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3688E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3688E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3688E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547746" w:rsidRPr="0093688E" w:rsidRDefault="00547746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 w:rsidRPr="0093688E">
        <w:rPr>
          <w:rFonts w:eastAsia="Calibri"/>
          <w:b/>
          <w:sz w:val="28"/>
          <w:szCs w:val="26"/>
          <w:lang w:eastAsia="en-US"/>
        </w:rPr>
        <w:t xml:space="preserve">ПРОГРАММА </w:t>
      </w:r>
    </w:p>
    <w:p w:rsidR="001E7894" w:rsidRPr="0093688E" w:rsidRDefault="00547746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 w:rsidRPr="0093688E">
        <w:rPr>
          <w:rFonts w:eastAsia="Calibri"/>
          <w:b/>
          <w:sz w:val="28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ФЕДЕРАЛЬНОГО ГОСУДАРСТВЕННОГО </w:t>
      </w:r>
      <w:r w:rsidR="00424876" w:rsidRPr="0093688E">
        <w:rPr>
          <w:rFonts w:eastAsia="Calibri"/>
          <w:b/>
          <w:sz w:val="28"/>
          <w:szCs w:val="26"/>
          <w:lang w:eastAsia="en-US"/>
        </w:rPr>
        <w:t>ЭНЕРГЕТИЧЕСКОГО</w:t>
      </w:r>
      <w:r w:rsidR="00C22FB0" w:rsidRPr="0093688E">
        <w:rPr>
          <w:rFonts w:eastAsia="Calibri"/>
          <w:b/>
          <w:sz w:val="28"/>
          <w:szCs w:val="26"/>
          <w:lang w:eastAsia="en-US"/>
        </w:rPr>
        <w:t xml:space="preserve"> </w:t>
      </w:r>
      <w:r w:rsidRPr="0093688E">
        <w:rPr>
          <w:rFonts w:eastAsia="Calibri"/>
          <w:b/>
          <w:sz w:val="28"/>
          <w:szCs w:val="26"/>
          <w:lang w:eastAsia="en-US"/>
        </w:rPr>
        <w:t xml:space="preserve">НАДЗОРА </w:t>
      </w:r>
      <w:r w:rsidR="00BF453A" w:rsidRPr="0093688E">
        <w:rPr>
          <w:rFonts w:eastAsia="Calibri"/>
          <w:b/>
          <w:sz w:val="28"/>
          <w:szCs w:val="26"/>
          <w:lang w:eastAsia="en-US"/>
        </w:rPr>
        <w:t xml:space="preserve">В СФЕРЕ ТЕПЛОСНАБЖЕНИЯ </w:t>
      </w:r>
    </w:p>
    <w:p w:rsidR="00CA7E58" w:rsidRPr="0093688E" w:rsidRDefault="00547746" w:rsidP="00547746">
      <w:pPr>
        <w:jc w:val="center"/>
        <w:rPr>
          <w:rFonts w:eastAsia="Calibri"/>
          <w:b/>
          <w:sz w:val="32"/>
          <w:szCs w:val="28"/>
          <w:lang w:eastAsia="en-US"/>
        </w:rPr>
      </w:pPr>
      <w:r w:rsidRPr="0093688E">
        <w:rPr>
          <w:rFonts w:eastAsia="Calibri"/>
          <w:b/>
          <w:sz w:val="28"/>
          <w:szCs w:val="26"/>
          <w:lang w:eastAsia="en-US"/>
        </w:rPr>
        <w:t>НА 202</w:t>
      </w:r>
      <w:r w:rsidR="00BD6974" w:rsidRPr="0093688E">
        <w:rPr>
          <w:rFonts w:eastAsia="Calibri"/>
          <w:b/>
          <w:sz w:val="28"/>
          <w:szCs w:val="26"/>
          <w:lang w:eastAsia="en-US"/>
        </w:rPr>
        <w:t>4</w:t>
      </w:r>
      <w:r w:rsidRPr="0093688E">
        <w:rPr>
          <w:rFonts w:eastAsia="Calibri"/>
          <w:b/>
          <w:sz w:val="28"/>
          <w:szCs w:val="26"/>
          <w:lang w:eastAsia="en-US"/>
        </w:rPr>
        <w:t xml:space="preserve"> ГОД</w:t>
      </w:r>
    </w:p>
    <w:p w:rsidR="00CA7E58" w:rsidRPr="0093688E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3688E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3688E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3688E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3688E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056647" w:rsidRPr="0093688E" w:rsidRDefault="00056647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056647" w:rsidRPr="0093688E" w:rsidRDefault="00056647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056647" w:rsidRPr="0093688E" w:rsidRDefault="00056647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3688E" w:rsidRDefault="00CA7E58" w:rsidP="00CA7E58">
      <w:pPr>
        <w:jc w:val="center"/>
        <w:rPr>
          <w:rFonts w:eastAsia="Arial Unicode MS"/>
          <w:sz w:val="28"/>
          <w:szCs w:val="28"/>
          <w:u w:color="000000"/>
          <w:lang w:eastAsia="en-US"/>
        </w:rPr>
      </w:pPr>
      <w:r w:rsidRPr="0093688E">
        <w:rPr>
          <w:rFonts w:eastAsia="Arial Unicode MS"/>
          <w:sz w:val="28"/>
          <w:szCs w:val="28"/>
          <w:u w:color="000000"/>
          <w:lang w:eastAsia="en-US"/>
        </w:rPr>
        <w:t>Москва – 20</w:t>
      </w:r>
      <w:r w:rsidR="003B2E2E" w:rsidRPr="0093688E">
        <w:rPr>
          <w:rFonts w:eastAsia="Arial Unicode MS"/>
          <w:sz w:val="28"/>
          <w:szCs w:val="28"/>
          <w:u w:color="000000"/>
          <w:lang w:eastAsia="en-US"/>
        </w:rPr>
        <w:t>2</w:t>
      </w:r>
      <w:r w:rsidR="00BD6974" w:rsidRPr="0093688E">
        <w:rPr>
          <w:rFonts w:eastAsia="Arial Unicode MS"/>
          <w:sz w:val="28"/>
          <w:szCs w:val="28"/>
          <w:u w:color="000000"/>
          <w:lang w:eastAsia="en-US"/>
        </w:rPr>
        <w:t>3</w:t>
      </w:r>
      <w:r w:rsidRPr="0093688E">
        <w:rPr>
          <w:rFonts w:eastAsia="Arial Unicode MS"/>
          <w:b/>
          <w:sz w:val="28"/>
          <w:szCs w:val="28"/>
          <w:u w:color="000000"/>
          <w:lang w:eastAsia="en-US"/>
        </w:rPr>
        <w:br w:type="page"/>
      </w:r>
    </w:p>
    <w:p w:rsidR="00EB778F" w:rsidRPr="0093688E" w:rsidRDefault="00EB778F" w:rsidP="00EB778F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0"/>
        </w:rPr>
      </w:pPr>
      <w:r w:rsidRPr="0093688E">
        <w:rPr>
          <w:b/>
          <w:sz w:val="28"/>
          <w:szCs w:val="20"/>
        </w:rPr>
        <w:lastRenderedPageBreak/>
        <w:t>ОБЩАЯ ИНФОРМАЦИЯ</w:t>
      </w:r>
    </w:p>
    <w:p w:rsidR="00D14A56" w:rsidRPr="0093688E" w:rsidRDefault="00EB778F" w:rsidP="00EB778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3688E">
        <w:rPr>
          <w:sz w:val="28"/>
          <w:szCs w:val="20"/>
        </w:rPr>
        <w:t xml:space="preserve">Программа профилактики </w:t>
      </w:r>
      <w:r w:rsidRPr="0093688E">
        <w:rPr>
          <w:rFonts w:eastAsia="Calibri"/>
          <w:sz w:val="28"/>
          <w:szCs w:val="26"/>
          <w:lang w:eastAsia="en-US"/>
        </w:rPr>
        <w:t xml:space="preserve">рисков причинения </w:t>
      </w:r>
      <w:r w:rsidR="00D14A56" w:rsidRPr="0093688E">
        <w:rPr>
          <w:sz w:val="28"/>
          <w:szCs w:val="20"/>
        </w:rPr>
        <w:t xml:space="preserve">вреда (ущерба) охраняемым законом ценностям при осуществлении федерального государственного </w:t>
      </w:r>
      <w:r w:rsidR="0022247D" w:rsidRPr="0093688E">
        <w:rPr>
          <w:sz w:val="28"/>
          <w:szCs w:val="20"/>
        </w:rPr>
        <w:t xml:space="preserve">надзора </w:t>
      </w:r>
      <w:r w:rsidR="00480D57" w:rsidRPr="0093688E">
        <w:rPr>
          <w:sz w:val="28"/>
          <w:szCs w:val="20"/>
        </w:rPr>
        <w:t xml:space="preserve">в сфере теплоснабжения </w:t>
      </w:r>
      <w:r w:rsidR="00D14A56" w:rsidRPr="0093688E">
        <w:rPr>
          <w:sz w:val="28"/>
          <w:szCs w:val="20"/>
        </w:rPr>
        <w:t>на 202</w:t>
      </w:r>
      <w:r w:rsidR="00BD6974" w:rsidRPr="0093688E">
        <w:rPr>
          <w:sz w:val="28"/>
          <w:szCs w:val="20"/>
        </w:rPr>
        <w:t>4</w:t>
      </w:r>
      <w:r w:rsidR="00D14A56" w:rsidRPr="0093688E">
        <w:rPr>
          <w:sz w:val="28"/>
          <w:szCs w:val="20"/>
        </w:rPr>
        <w:t xml:space="preserve"> год (далее – Программа</w:t>
      </w:r>
      <w:r w:rsidR="00F35E7B" w:rsidRPr="0093688E">
        <w:rPr>
          <w:sz w:val="28"/>
          <w:szCs w:val="20"/>
        </w:rPr>
        <w:t xml:space="preserve"> профилактики</w:t>
      </w:r>
      <w:r w:rsidR="00D14A56" w:rsidRPr="0093688E">
        <w:rPr>
          <w:sz w:val="28"/>
          <w:szCs w:val="20"/>
        </w:rPr>
        <w:t>) разработана в целях реализации:</w:t>
      </w:r>
    </w:p>
    <w:p w:rsidR="00D14A56" w:rsidRPr="0093688E" w:rsidRDefault="00D14A56" w:rsidP="0037728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93688E">
        <w:rPr>
          <w:rFonts w:eastAsia="Arial"/>
          <w:sz w:val="28"/>
          <w:szCs w:val="28"/>
          <w:lang w:bidi="ru-RU"/>
        </w:rPr>
        <w:t>Федерального закона от 26 марта 2003 г. № 35-ФЗ «Об электроэнергетике»;</w:t>
      </w:r>
    </w:p>
    <w:p w:rsidR="00D14A56" w:rsidRPr="0093688E" w:rsidRDefault="00D14A56" w:rsidP="0037728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3688E">
        <w:rPr>
          <w:sz w:val="28"/>
          <w:szCs w:val="28"/>
        </w:rPr>
        <w:t>Федерального закона от 27 июля 2010 г. № 190-ФЗ «О теплоснабжении»;</w:t>
      </w:r>
    </w:p>
    <w:p w:rsidR="00D14A56" w:rsidRPr="00190A8B" w:rsidRDefault="00D14A56" w:rsidP="00377285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190A8B">
        <w:rPr>
          <w:rFonts w:eastAsia="Arial"/>
          <w:sz w:val="28"/>
          <w:szCs w:val="28"/>
          <w:lang w:bidi="ru-RU"/>
        </w:rPr>
        <w:t xml:space="preserve">Федерального закона от 31 июля 2020 г. </w:t>
      </w:r>
      <w:r w:rsidRPr="00190A8B">
        <w:rPr>
          <w:rFonts w:eastAsia="Arial"/>
          <w:sz w:val="28"/>
          <w:szCs w:val="28"/>
          <w:lang w:bidi="en-US"/>
        </w:rPr>
        <w:t>№ 248</w:t>
      </w:r>
      <w:r w:rsidRPr="00190A8B">
        <w:rPr>
          <w:rFonts w:eastAsia="Arial"/>
          <w:sz w:val="28"/>
          <w:szCs w:val="28"/>
          <w:lang w:bidi="ru-RU"/>
        </w:rPr>
        <w:t>-ФЗ «О государственном контроле (надзоре) и муниципальном контроле в Российской Федерации»</w:t>
      </w:r>
      <w:r w:rsidR="007D087F" w:rsidRPr="00190A8B">
        <w:rPr>
          <w:rFonts w:eastAsia="Arial"/>
          <w:sz w:val="28"/>
          <w:szCs w:val="28"/>
          <w:lang w:bidi="ru-RU"/>
        </w:rPr>
        <w:t xml:space="preserve"> </w:t>
      </w:r>
      <w:r w:rsidR="00E26972" w:rsidRPr="00190A8B">
        <w:rPr>
          <w:rFonts w:eastAsia="Arial"/>
          <w:sz w:val="28"/>
          <w:szCs w:val="28"/>
          <w:lang w:bidi="ru-RU"/>
        </w:rPr>
        <w:br/>
      </w:r>
      <w:r w:rsidR="007D087F" w:rsidRPr="00190A8B">
        <w:rPr>
          <w:rFonts w:eastAsia="Arial"/>
          <w:sz w:val="28"/>
          <w:szCs w:val="28"/>
          <w:lang w:bidi="ru-RU"/>
        </w:rPr>
        <w:t xml:space="preserve">(далее </w:t>
      </w:r>
      <w:r w:rsidR="0089232E" w:rsidRPr="00190A8B">
        <w:rPr>
          <w:rFonts w:eastAsia="Calibri"/>
          <w:sz w:val="28"/>
          <w:szCs w:val="26"/>
          <w:lang w:eastAsia="en-US"/>
        </w:rPr>
        <w:t>–</w:t>
      </w:r>
      <w:r w:rsidR="0089232E" w:rsidRPr="00190A8B">
        <w:rPr>
          <w:rFonts w:eastAsia="Arial"/>
          <w:sz w:val="28"/>
          <w:szCs w:val="28"/>
          <w:lang w:bidi="ru-RU"/>
        </w:rPr>
        <w:t xml:space="preserve"> Федеральн</w:t>
      </w:r>
      <w:r w:rsidR="00F06268" w:rsidRPr="00190A8B">
        <w:rPr>
          <w:rFonts w:eastAsia="Arial"/>
          <w:sz w:val="28"/>
          <w:szCs w:val="28"/>
          <w:lang w:bidi="ru-RU"/>
        </w:rPr>
        <w:t>ый закон</w:t>
      </w:r>
      <w:r w:rsidR="0089232E" w:rsidRPr="00190A8B">
        <w:rPr>
          <w:rFonts w:eastAsia="Arial"/>
          <w:sz w:val="28"/>
          <w:szCs w:val="28"/>
          <w:lang w:bidi="ru-RU"/>
        </w:rPr>
        <w:t xml:space="preserve"> от 31 июля 2020 г. </w:t>
      </w:r>
      <w:r w:rsidR="0089232E" w:rsidRPr="00190A8B">
        <w:rPr>
          <w:rFonts w:eastAsia="Arial"/>
          <w:sz w:val="28"/>
          <w:szCs w:val="28"/>
          <w:lang w:bidi="en-US"/>
        </w:rPr>
        <w:t>№ 248</w:t>
      </w:r>
      <w:r w:rsidR="0089232E" w:rsidRPr="00190A8B">
        <w:rPr>
          <w:rFonts w:eastAsia="Arial"/>
          <w:sz w:val="28"/>
          <w:szCs w:val="28"/>
          <w:lang w:bidi="ru-RU"/>
        </w:rPr>
        <w:t>-ФЗ)</w:t>
      </w:r>
      <w:r w:rsidRPr="00190A8B">
        <w:rPr>
          <w:rFonts w:eastAsia="Arial"/>
          <w:sz w:val="28"/>
          <w:szCs w:val="28"/>
          <w:lang w:bidi="ru-RU"/>
        </w:rPr>
        <w:t xml:space="preserve">;  </w:t>
      </w:r>
    </w:p>
    <w:p w:rsidR="00D14A56" w:rsidRPr="0093688E" w:rsidRDefault="00D14A56" w:rsidP="00377285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93688E">
        <w:rPr>
          <w:rFonts w:eastAsia="Arial"/>
          <w:sz w:val="28"/>
          <w:szCs w:val="28"/>
          <w:lang w:bidi="ru-RU"/>
        </w:rPr>
        <w:t xml:space="preserve">постановления Правительства Российской Федерации </w:t>
      </w:r>
      <w:hyperlink r:id="rId9" w:history="1">
        <w:r w:rsidRPr="0093688E">
          <w:rPr>
            <w:rFonts w:eastAsia="Arial"/>
            <w:sz w:val="28"/>
            <w:szCs w:val="28"/>
            <w:lang w:bidi="ru-RU"/>
          </w:rPr>
          <w:t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  <w:r w:rsidR="008B53CA" w:rsidRPr="0093688E">
        <w:rPr>
          <w:rFonts w:eastAsia="Arial"/>
          <w:sz w:val="28"/>
          <w:szCs w:val="28"/>
          <w:lang w:bidi="ru-RU"/>
        </w:rPr>
        <w:t>;</w:t>
      </w:r>
    </w:p>
    <w:p w:rsidR="002D4BF9" w:rsidRDefault="002D4BF9" w:rsidP="00062B9F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D35B5B">
        <w:rPr>
          <w:rFonts w:eastAsia="Arial"/>
          <w:sz w:val="28"/>
          <w:szCs w:val="28"/>
          <w:lang w:bidi="ru-RU"/>
        </w:rPr>
        <w:t xml:space="preserve">Положения о федеральном государственном энергетическом надзоре, утвержденного постановлением Правительства Российской Федерации </w:t>
      </w:r>
      <w:r w:rsidRPr="00D35B5B">
        <w:rPr>
          <w:rFonts w:eastAsia="Arial"/>
          <w:sz w:val="28"/>
          <w:szCs w:val="28"/>
          <w:lang w:bidi="ru-RU"/>
        </w:rPr>
        <w:br/>
        <w:t xml:space="preserve">от 30 июня 2021 г. № 1085 (далее </w:t>
      </w:r>
      <w:r w:rsidRPr="00D35B5B">
        <w:rPr>
          <w:rFonts w:eastAsia="Calibri"/>
          <w:sz w:val="28"/>
          <w:szCs w:val="26"/>
          <w:lang w:eastAsia="en-US"/>
        </w:rPr>
        <w:t>–</w:t>
      </w:r>
      <w:r w:rsidRPr="00D35B5B">
        <w:rPr>
          <w:rFonts w:eastAsia="Arial"/>
          <w:sz w:val="28"/>
          <w:szCs w:val="28"/>
          <w:lang w:bidi="ru-RU"/>
        </w:rPr>
        <w:t xml:space="preserve"> Положение)</w:t>
      </w:r>
      <w:r>
        <w:rPr>
          <w:rFonts w:eastAsia="Arial"/>
          <w:sz w:val="28"/>
          <w:szCs w:val="28"/>
          <w:lang w:bidi="ru-RU"/>
        </w:rPr>
        <w:t>;</w:t>
      </w:r>
    </w:p>
    <w:p w:rsidR="00062B9F" w:rsidRDefault="00062B9F" w:rsidP="00062B9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3688E">
        <w:rPr>
          <w:sz w:val="28"/>
          <w:szCs w:val="28"/>
        </w:rPr>
        <w:t>постановлени</w:t>
      </w:r>
      <w:r w:rsidR="00D423D4" w:rsidRPr="0093688E">
        <w:rPr>
          <w:sz w:val="28"/>
          <w:szCs w:val="28"/>
        </w:rPr>
        <w:t>я</w:t>
      </w:r>
      <w:r w:rsidRPr="0093688E">
        <w:rPr>
          <w:sz w:val="28"/>
          <w:szCs w:val="28"/>
        </w:rPr>
        <w:t xml:space="preserve"> Правительства Российской Федерации от 2 июня 2022 г. </w:t>
      </w:r>
      <w:r w:rsidRPr="0093688E">
        <w:rPr>
          <w:sz w:val="28"/>
          <w:szCs w:val="28"/>
        </w:rPr>
        <w:br/>
        <w:t>№ 1014 «О расследовании причин аварийных ситуации при теплоснабжении»;</w:t>
      </w:r>
    </w:p>
    <w:p w:rsidR="009553E8" w:rsidRPr="00022D77" w:rsidRDefault="009553E8" w:rsidP="00062B9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22D77">
        <w:rPr>
          <w:sz w:val="28"/>
          <w:szCs w:val="28"/>
        </w:rPr>
        <w:t>постановления Правительства Российской Федерации от 10 марта 2022 г. № 336 «Об особенностях организации и осуществления государственного контроля (надзора), муниципального контроля» (далее – постановление № 336);</w:t>
      </w:r>
    </w:p>
    <w:p w:rsidR="00D4029F" w:rsidRPr="0021356A" w:rsidRDefault="00D4029F" w:rsidP="00D4029F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022D77">
        <w:rPr>
          <w:rFonts w:eastAsia="Arial"/>
          <w:sz w:val="28"/>
          <w:szCs w:val="28"/>
          <w:lang w:bidi="ru-RU"/>
        </w:rPr>
        <w:t xml:space="preserve">приказа Ростехнадзора от </w:t>
      </w:r>
      <w:r w:rsidR="00426E0A" w:rsidRPr="00022D77">
        <w:rPr>
          <w:rFonts w:eastAsia="Arial"/>
          <w:sz w:val="28"/>
          <w:szCs w:val="28"/>
          <w:lang w:bidi="ru-RU"/>
        </w:rPr>
        <w:t>23</w:t>
      </w:r>
      <w:r w:rsidRPr="00022D77">
        <w:rPr>
          <w:rFonts w:eastAsia="Arial"/>
          <w:sz w:val="28"/>
          <w:szCs w:val="28"/>
          <w:lang w:bidi="ru-RU"/>
        </w:rPr>
        <w:t xml:space="preserve"> августа 202</w:t>
      </w:r>
      <w:r w:rsidR="00426E0A" w:rsidRPr="00022D77">
        <w:rPr>
          <w:rFonts w:eastAsia="Arial"/>
          <w:sz w:val="28"/>
          <w:szCs w:val="28"/>
          <w:lang w:bidi="ru-RU"/>
        </w:rPr>
        <w:t>3</w:t>
      </w:r>
      <w:r w:rsidRPr="00022D77">
        <w:rPr>
          <w:rFonts w:eastAsia="Arial"/>
          <w:sz w:val="28"/>
          <w:szCs w:val="28"/>
          <w:lang w:bidi="ru-RU"/>
        </w:rPr>
        <w:t> г. № </w:t>
      </w:r>
      <w:r w:rsidR="00426E0A" w:rsidRPr="00022D77">
        <w:rPr>
          <w:rFonts w:eastAsia="Arial"/>
          <w:sz w:val="28"/>
          <w:szCs w:val="28"/>
          <w:lang w:bidi="ru-RU"/>
        </w:rPr>
        <w:t>30</w:t>
      </w:r>
      <w:r w:rsidRPr="00022D77">
        <w:rPr>
          <w:rFonts w:eastAsia="Arial"/>
          <w:sz w:val="28"/>
          <w:szCs w:val="28"/>
          <w:lang w:bidi="ru-RU"/>
        </w:rPr>
        <w:t>7 «Об утверждении Порядка организации работы по обобщению правоприменительной</w:t>
      </w:r>
      <w:r w:rsidRPr="0093688E">
        <w:rPr>
          <w:rFonts w:eastAsia="Arial"/>
          <w:sz w:val="28"/>
          <w:szCs w:val="28"/>
          <w:lang w:bidi="ru-RU"/>
        </w:rPr>
        <w:t xml:space="preserve"> практики контрольной (надзорной) деятельности в </w:t>
      </w:r>
      <w:r w:rsidR="00BD36CD">
        <w:rPr>
          <w:rFonts w:eastAsia="Arial"/>
          <w:sz w:val="28"/>
          <w:szCs w:val="28"/>
          <w:lang w:bidi="ru-RU"/>
        </w:rPr>
        <w:t xml:space="preserve">Федеральной службе </w:t>
      </w:r>
      <w:r w:rsidR="00BD36CD">
        <w:rPr>
          <w:rFonts w:eastAsia="Arial"/>
          <w:sz w:val="28"/>
          <w:szCs w:val="28"/>
          <w:lang w:bidi="ru-RU"/>
        </w:rPr>
        <w:br/>
      </w:r>
      <w:r w:rsidRPr="0021356A">
        <w:rPr>
          <w:rFonts w:eastAsia="Arial"/>
          <w:sz w:val="28"/>
          <w:szCs w:val="28"/>
          <w:lang w:bidi="ru-RU"/>
        </w:rPr>
        <w:t>по экологическому, техн</w:t>
      </w:r>
      <w:r w:rsidR="00307880" w:rsidRPr="0021356A">
        <w:rPr>
          <w:rFonts w:eastAsia="Arial"/>
          <w:sz w:val="28"/>
          <w:szCs w:val="28"/>
          <w:lang w:bidi="ru-RU"/>
        </w:rPr>
        <w:t>ологическому и атомному надзору</w:t>
      </w:r>
      <w:r w:rsidRPr="0021356A">
        <w:rPr>
          <w:rFonts w:eastAsia="Arial"/>
          <w:sz w:val="28"/>
          <w:szCs w:val="28"/>
          <w:lang w:bidi="ru-RU"/>
        </w:rPr>
        <w:t xml:space="preserve">» (далее </w:t>
      </w:r>
      <w:r w:rsidR="0044092C" w:rsidRPr="0021356A">
        <w:rPr>
          <w:rFonts w:eastAsia="Arial"/>
          <w:sz w:val="28"/>
          <w:szCs w:val="28"/>
          <w:lang w:bidi="ru-RU"/>
        </w:rPr>
        <w:t>–</w:t>
      </w:r>
      <w:r w:rsidRPr="0021356A">
        <w:rPr>
          <w:rFonts w:eastAsia="Arial"/>
          <w:sz w:val="28"/>
          <w:szCs w:val="28"/>
          <w:lang w:bidi="ru-RU"/>
        </w:rPr>
        <w:t xml:space="preserve"> приказ Ростехнадзора от </w:t>
      </w:r>
      <w:r w:rsidR="00426E0A" w:rsidRPr="0021356A">
        <w:rPr>
          <w:rFonts w:eastAsia="Arial"/>
          <w:sz w:val="28"/>
          <w:szCs w:val="28"/>
          <w:lang w:bidi="ru-RU"/>
        </w:rPr>
        <w:t>23</w:t>
      </w:r>
      <w:r w:rsidRPr="0021356A">
        <w:rPr>
          <w:rFonts w:eastAsia="Arial"/>
          <w:sz w:val="28"/>
          <w:szCs w:val="28"/>
          <w:lang w:bidi="ru-RU"/>
        </w:rPr>
        <w:t xml:space="preserve"> августа 202</w:t>
      </w:r>
      <w:r w:rsidR="00426E0A" w:rsidRPr="0021356A">
        <w:rPr>
          <w:rFonts w:eastAsia="Arial"/>
          <w:sz w:val="28"/>
          <w:szCs w:val="28"/>
          <w:lang w:bidi="ru-RU"/>
        </w:rPr>
        <w:t>3</w:t>
      </w:r>
      <w:r w:rsidRPr="0021356A">
        <w:rPr>
          <w:rFonts w:eastAsia="Arial"/>
          <w:sz w:val="28"/>
          <w:szCs w:val="28"/>
          <w:lang w:bidi="ru-RU"/>
        </w:rPr>
        <w:t> г. № </w:t>
      </w:r>
      <w:r w:rsidR="00426E0A" w:rsidRPr="0021356A">
        <w:rPr>
          <w:rFonts w:eastAsia="Arial"/>
          <w:sz w:val="28"/>
          <w:szCs w:val="28"/>
          <w:lang w:bidi="ru-RU"/>
        </w:rPr>
        <w:t>30</w:t>
      </w:r>
      <w:r w:rsidRPr="0021356A">
        <w:rPr>
          <w:rFonts w:eastAsia="Arial"/>
          <w:sz w:val="28"/>
          <w:szCs w:val="28"/>
          <w:lang w:bidi="ru-RU"/>
        </w:rPr>
        <w:t>7);</w:t>
      </w:r>
    </w:p>
    <w:p w:rsidR="00054500" w:rsidRPr="0093688E" w:rsidRDefault="00054500" w:rsidP="009553E8">
      <w:pPr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21356A">
        <w:rPr>
          <w:rFonts w:eastAsia="Arial"/>
          <w:sz w:val="28"/>
          <w:szCs w:val="28"/>
          <w:lang w:bidi="ru-RU"/>
        </w:rPr>
        <w:t>приказа Ростехнадзора от 15 сентября 2022</w:t>
      </w:r>
      <w:r w:rsidR="00C6069B">
        <w:rPr>
          <w:rFonts w:eastAsia="Arial"/>
          <w:sz w:val="28"/>
          <w:szCs w:val="28"/>
          <w:lang w:bidi="ru-RU"/>
        </w:rPr>
        <w:t> </w:t>
      </w:r>
      <w:r w:rsidRPr="0021356A">
        <w:rPr>
          <w:rFonts w:eastAsia="Arial"/>
          <w:sz w:val="28"/>
          <w:szCs w:val="28"/>
          <w:lang w:bidi="ru-RU"/>
        </w:rPr>
        <w:t>г. №</w:t>
      </w:r>
      <w:r w:rsidR="00C6069B">
        <w:rPr>
          <w:rFonts w:eastAsia="Arial"/>
          <w:sz w:val="28"/>
          <w:szCs w:val="28"/>
          <w:lang w:bidi="ru-RU"/>
        </w:rPr>
        <w:t> </w:t>
      </w:r>
      <w:r w:rsidRPr="0021356A">
        <w:rPr>
          <w:rFonts w:eastAsia="Arial"/>
          <w:sz w:val="28"/>
          <w:szCs w:val="28"/>
          <w:lang w:bidi="ru-RU"/>
        </w:rPr>
        <w:t>312 «Об утверждении</w:t>
      </w:r>
      <w:r w:rsidRPr="0093688E">
        <w:rPr>
          <w:rFonts w:eastAsia="Arial"/>
          <w:sz w:val="28"/>
          <w:szCs w:val="28"/>
          <w:lang w:bidi="ru-RU"/>
        </w:rPr>
        <w:t xml:space="preserve"> Концепции внедрения принципов </w:t>
      </w:r>
      <w:proofErr w:type="spellStart"/>
      <w:r w:rsidRPr="0093688E">
        <w:rPr>
          <w:rFonts w:eastAsia="Arial"/>
          <w:sz w:val="28"/>
          <w:szCs w:val="28"/>
          <w:lang w:bidi="ru-RU"/>
        </w:rPr>
        <w:t>клиентоцентричности</w:t>
      </w:r>
      <w:proofErr w:type="spellEnd"/>
      <w:r w:rsidRPr="0093688E">
        <w:rPr>
          <w:rFonts w:eastAsia="Arial"/>
          <w:sz w:val="28"/>
          <w:szCs w:val="28"/>
          <w:lang w:bidi="ru-RU"/>
        </w:rPr>
        <w:t xml:space="preserve"> в деятельность </w:t>
      </w:r>
      <w:r w:rsidRPr="0093688E">
        <w:rPr>
          <w:rFonts w:eastAsia="Arial"/>
          <w:sz w:val="28"/>
          <w:szCs w:val="28"/>
          <w:lang w:bidi="ru-RU"/>
        </w:rPr>
        <w:lastRenderedPageBreak/>
        <w:t>Федеральной службы по экологическому, технологическому и атомному надзору»;</w:t>
      </w:r>
    </w:p>
    <w:p w:rsidR="00F92BB0" w:rsidRPr="002D4BF9" w:rsidRDefault="00F92BB0" w:rsidP="00F92BB0">
      <w:pPr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93688E">
        <w:rPr>
          <w:rFonts w:eastAsia="Arial"/>
          <w:sz w:val="28"/>
          <w:szCs w:val="28"/>
          <w:lang w:bidi="ru-RU"/>
        </w:rPr>
        <w:t xml:space="preserve">приказа Ростехнадзора от 30 сентября 2022 г. № 341 «Об утверждении </w:t>
      </w:r>
      <w:proofErr w:type="gramStart"/>
      <w:r w:rsidRPr="0093688E">
        <w:rPr>
          <w:rFonts w:eastAsia="Arial"/>
          <w:sz w:val="28"/>
          <w:szCs w:val="28"/>
          <w:lang w:bidi="ru-RU"/>
        </w:rPr>
        <w:t xml:space="preserve">Порядка </w:t>
      </w:r>
      <w:r w:rsidRPr="0093688E">
        <w:rPr>
          <w:bCs/>
          <w:spacing w:val="-2"/>
          <w:sz w:val="28"/>
          <w:szCs w:val="28"/>
        </w:rPr>
        <w:t>разработки программ профилактики</w:t>
      </w:r>
      <w:r w:rsidRPr="0093688E">
        <w:rPr>
          <w:bCs/>
          <w:sz w:val="28"/>
          <w:szCs w:val="28"/>
        </w:rPr>
        <w:t xml:space="preserve"> рисков причинения</w:t>
      </w:r>
      <w:proofErr w:type="gramEnd"/>
      <w:r w:rsidRPr="0093688E">
        <w:rPr>
          <w:bCs/>
          <w:sz w:val="28"/>
          <w:szCs w:val="28"/>
        </w:rPr>
        <w:t xml:space="preserve"> вреда </w:t>
      </w:r>
      <w:r w:rsidRPr="0093688E">
        <w:rPr>
          <w:bCs/>
          <w:sz w:val="28"/>
          <w:szCs w:val="28"/>
        </w:rPr>
        <w:br/>
        <w:t>(</w:t>
      </w:r>
      <w:r w:rsidRPr="002D4BF9">
        <w:rPr>
          <w:bCs/>
          <w:sz w:val="28"/>
          <w:szCs w:val="28"/>
        </w:rPr>
        <w:t>ущерба) охраняемым законом ценностям</w:t>
      </w:r>
      <w:r w:rsidRPr="002D4BF9">
        <w:rPr>
          <w:rFonts w:eastAsia="Arial"/>
          <w:sz w:val="28"/>
          <w:szCs w:val="28"/>
          <w:lang w:bidi="ru-RU"/>
        </w:rPr>
        <w:t xml:space="preserve">». </w:t>
      </w:r>
    </w:p>
    <w:p w:rsidR="00241F9B" w:rsidRPr="002D4BF9" w:rsidRDefault="00241F9B" w:rsidP="00241F9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3" w:name="_Toc83027915"/>
      <w:proofErr w:type="spellStart"/>
      <w:r w:rsidRPr="002D4BF9">
        <w:rPr>
          <w:sz w:val="28"/>
          <w:szCs w:val="28"/>
        </w:rPr>
        <w:t>Ростехнадзор</w:t>
      </w:r>
      <w:proofErr w:type="spellEnd"/>
      <w:r w:rsidRPr="002D4BF9">
        <w:rPr>
          <w:sz w:val="28"/>
          <w:szCs w:val="28"/>
        </w:rPr>
        <w:t xml:space="preserve"> и его территориальные органы </w:t>
      </w:r>
      <w:r w:rsidR="00496EA4" w:rsidRPr="002D4BF9">
        <w:rPr>
          <w:sz w:val="28"/>
          <w:szCs w:val="28"/>
        </w:rPr>
        <w:t xml:space="preserve">(далее </w:t>
      </w:r>
      <w:r w:rsidR="00071F72">
        <w:rPr>
          <w:sz w:val="28"/>
          <w:szCs w:val="28"/>
        </w:rPr>
        <w:t xml:space="preserve">также </w:t>
      </w:r>
      <w:r w:rsidR="007517B4">
        <w:rPr>
          <w:sz w:val="28"/>
          <w:szCs w:val="28"/>
        </w:rPr>
        <w:t>–</w:t>
      </w:r>
      <w:r w:rsidR="00496EA4" w:rsidRPr="002D4BF9">
        <w:rPr>
          <w:sz w:val="28"/>
          <w:szCs w:val="28"/>
        </w:rPr>
        <w:t xml:space="preserve"> надзорные органы) </w:t>
      </w:r>
      <w:r w:rsidRPr="002D4BF9">
        <w:rPr>
          <w:sz w:val="28"/>
          <w:szCs w:val="28"/>
        </w:rPr>
        <w:t>осуществляют деятельность, направленную на предупреждение, выявление и пресечение нарушений обязательных требований в области энергетической безопасности.</w:t>
      </w:r>
    </w:p>
    <w:p w:rsidR="00241F9B" w:rsidRPr="0093688E" w:rsidRDefault="00241F9B" w:rsidP="00241F9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BF9">
        <w:rPr>
          <w:sz w:val="28"/>
          <w:szCs w:val="28"/>
        </w:rPr>
        <w:t>Данная деятельность осуществляется в пределах полномочий надзорных органов, в том числе посредством профилактики нарушений обязательных требований, оценки соблюдения</w:t>
      </w:r>
      <w:r w:rsidRPr="0093688E">
        <w:rPr>
          <w:sz w:val="28"/>
          <w:szCs w:val="28"/>
        </w:rPr>
        <w:t xml:space="preserve"> юридическими лицами, индивидуальными предпринимателями обязательных требований в процессе осуществления федерального государственного надзора в сфере теплоснабжения, установленных федеральными законами и принимаемыми в соответствии с ними иными нормативными правовыми актами Российской Федерации, выявления </w:t>
      </w:r>
      <w:r w:rsidR="00E808C0">
        <w:rPr>
          <w:sz w:val="28"/>
          <w:szCs w:val="28"/>
        </w:rPr>
        <w:br/>
      </w:r>
      <w:r w:rsidRPr="0093688E">
        <w:rPr>
          <w:sz w:val="28"/>
          <w:szCs w:val="28"/>
        </w:rPr>
        <w:t>их нарушений, принятия предусмотренных законодательством Российской Федерации мер по пресечению выявленных</w:t>
      </w:r>
      <w:proofErr w:type="gramEnd"/>
      <w:r w:rsidRPr="0093688E">
        <w:rPr>
          <w:sz w:val="28"/>
          <w:szCs w:val="28"/>
        </w:rPr>
        <w:t xml:space="preserve"> нарушений обязательных требований в области энергетической безопасности, устранению их последствий и (или) восстановлению правового положения, существовавшего </w:t>
      </w:r>
      <w:r w:rsidR="00E808C0">
        <w:rPr>
          <w:sz w:val="28"/>
          <w:szCs w:val="28"/>
        </w:rPr>
        <w:br/>
      </w:r>
      <w:r w:rsidRPr="0093688E">
        <w:rPr>
          <w:sz w:val="28"/>
          <w:szCs w:val="28"/>
        </w:rPr>
        <w:t>до возникновения таких нарушений.</w:t>
      </w:r>
    </w:p>
    <w:p w:rsidR="00241F9B" w:rsidRPr="009C7183" w:rsidRDefault="00241F9B" w:rsidP="007A15E4">
      <w:pPr>
        <w:pStyle w:val="1"/>
        <w:numPr>
          <w:ilvl w:val="0"/>
          <w:numId w:val="11"/>
        </w:numPr>
        <w:spacing w:before="240"/>
        <w:ind w:right="0" w:firstLine="0"/>
        <w:rPr>
          <w:color w:val="auto"/>
          <w:sz w:val="28"/>
        </w:rPr>
      </w:pPr>
      <w:r w:rsidRPr="009C7183">
        <w:rPr>
          <w:color w:val="auto"/>
          <w:sz w:val="28"/>
        </w:rPr>
        <w:t>АНАЛИЗ ТЕКУЩЕГО СОСТОЯНИЯ ОСУЩЕСТВЛЕНИЯ ФЕДЕРАЛЬНОГО ГОСУДАРСТВЕННОГО ЭНЕРГЕТИЧЕСКОГО НАДЗОРА В СФЕРЕ ТЕПЛОСНАБЖЕНИЯ,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  <w:bookmarkEnd w:id="3"/>
    </w:p>
    <w:p w:rsidR="00241F9B" w:rsidRPr="009C7183" w:rsidRDefault="00241F9B" w:rsidP="00241F9B">
      <w:pPr>
        <w:pStyle w:val="1"/>
        <w:widowControl w:val="0"/>
        <w:shd w:val="clear" w:color="auto" w:fill="FFFFFF" w:themeFill="background1"/>
        <w:tabs>
          <w:tab w:val="left" w:pos="851"/>
          <w:tab w:val="left" w:pos="993"/>
          <w:tab w:val="left" w:pos="1134"/>
          <w:tab w:val="left" w:pos="1418"/>
        </w:tabs>
        <w:spacing w:before="240" w:after="240"/>
        <w:ind w:left="0" w:right="0"/>
        <w:rPr>
          <w:color w:val="auto"/>
          <w:sz w:val="28"/>
        </w:rPr>
      </w:pPr>
      <w:bookmarkStart w:id="4" w:name="_Toc83027916"/>
      <w:r w:rsidRPr="009C7183">
        <w:rPr>
          <w:rFonts w:eastAsia="Calibri"/>
          <w:color w:val="auto"/>
          <w:sz w:val="28"/>
          <w:lang w:eastAsia="en-US"/>
        </w:rPr>
        <w:t>1.1. </w:t>
      </w:r>
      <w:r w:rsidRPr="009C7183">
        <w:rPr>
          <w:color w:val="auto"/>
          <w:sz w:val="28"/>
        </w:rPr>
        <w:t>Анализ текущего состояния осуществления федерального государственного энергетического надзора в сфере теплоснабжения</w:t>
      </w:r>
      <w:bookmarkEnd w:id="4"/>
    </w:p>
    <w:p w:rsidR="005F0A1C" w:rsidRPr="009C7183" w:rsidRDefault="00DB31EE" w:rsidP="005F0A1C">
      <w:pPr>
        <w:widowControl w:val="0"/>
        <w:spacing w:line="360" w:lineRule="auto"/>
        <w:ind w:firstLine="720"/>
        <w:jc w:val="both"/>
        <w:rPr>
          <w:sz w:val="28"/>
        </w:rPr>
      </w:pPr>
      <w:r w:rsidRPr="009C7183">
        <w:rPr>
          <w:sz w:val="28"/>
        </w:rPr>
        <w:t xml:space="preserve">По </w:t>
      </w:r>
      <w:r w:rsidRPr="007517B4">
        <w:rPr>
          <w:sz w:val="28"/>
        </w:rPr>
        <w:t xml:space="preserve">состоянию на </w:t>
      </w:r>
      <w:r w:rsidR="0044092C" w:rsidRPr="007517B4">
        <w:rPr>
          <w:sz w:val="28"/>
          <w:szCs w:val="28"/>
        </w:rPr>
        <w:t xml:space="preserve">1 </w:t>
      </w:r>
      <w:r w:rsidR="007517B4" w:rsidRPr="00022D77">
        <w:rPr>
          <w:sz w:val="28"/>
          <w:szCs w:val="28"/>
        </w:rPr>
        <w:t>октября</w:t>
      </w:r>
      <w:r w:rsidR="0044092C" w:rsidRPr="00022D77">
        <w:rPr>
          <w:sz w:val="28"/>
          <w:szCs w:val="28"/>
        </w:rPr>
        <w:t xml:space="preserve"> </w:t>
      </w:r>
      <w:r w:rsidRPr="00022D77">
        <w:rPr>
          <w:sz w:val="28"/>
        </w:rPr>
        <w:t>202</w:t>
      </w:r>
      <w:r w:rsidR="005760A2" w:rsidRPr="00022D77">
        <w:rPr>
          <w:sz w:val="28"/>
        </w:rPr>
        <w:t>3</w:t>
      </w:r>
      <w:r w:rsidR="00C6069B" w:rsidRPr="00022D77">
        <w:rPr>
          <w:sz w:val="28"/>
        </w:rPr>
        <w:t> </w:t>
      </w:r>
      <w:r w:rsidRPr="00022D77">
        <w:rPr>
          <w:sz w:val="28"/>
        </w:rPr>
        <w:t>г</w:t>
      </w:r>
      <w:r w:rsidR="008F138A">
        <w:rPr>
          <w:sz w:val="28"/>
        </w:rPr>
        <w:t>.</w:t>
      </w:r>
      <w:r w:rsidRPr="00022D77">
        <w:rPr>
          <w:sz w:val="28"/>
        </w:rPr>
        <w:t xml:space="preserve"> под</w:t>
      </w:r>
      <w:r w:rsidRPr="007517B4">
        <w:rPr>
          <w:sz w:val="28"/>
        </w:rPr>
        <w:t xml:space="preserve"> федеральным государственным </w:t>
      </w:r>
      <w:r w:rsidRPr="007517B4">
        <w:rPr>
          <w:sz w:val="28"/>
        </w:rPr>
        <w:lastRenderedPageBreak/>
        <w:t xml:space="preserve">энергетическим надзором </w:t>
      </w:r>
      <w:r w:rsidR="007517B4" w:rsidRPr="007517B4">
        <w:rPr>
          <w:sz w:val="28"/>
          <w:szCs w:val="28"/>
        </w:rPr>
        <w:t xml:space="preserve">находилось </w:t>
      </w:r>
      <w:r w:rsidR="007517B4" w:rsidRPr="007517B4">
        <w:rPr>
          <w:sz w:val="28"/>
        </w:rPr>
        <w:t>264</w:t>
      </w:r>
      <w:r w:rsidR="00C6069B">
        <w:rPr>
          <w:sz w:val="28"/>
        </w:rPr>
        <w:t> </w:t>
      </w:r>
      <w:r w:rsidR="007517B4" w:rsidRPr="007517B4">
        <w:rPr>
          <w:sz w:val="28"/>
        </w:rPr>
        <w:t xml:space="preserve">482 </w:t>
      </w:r>
      <w:r w:rsidR="007517B4" w:rsidRPr="007517B4">
        <w:rPr>
          <w:sz w:val="28"/>
          <w:szCs w:val="28"/>
        </w:rPr>
        <w:t>организации</w:t>
      </w:r>
      <w:r w:rsidR="002967FB" w:rsidRPr="007517B4">
        <w:rPr>
          <w:sz w:val="28"/>
        </w:rPr>
        <w:t xml:space="preserve">. Данные </w:t>
      </w:r>
      <w:r w:rsidR="00C6069B">
        <w:rPr>
          <w:sz w:val="28"/>
        </w:rPr>
        <w:br/>
      </w:r>
      <w:r w:rsidR="002967FB" w:rsidRPr="007517B4">
        <w:rPr>
          <w:sz w:val="28"/>
        </w:rPr>
        <w:t>о количестве источников тепловой энергии и тепловых сетей, находящихся</w:t>
      </w:r>
      <w:r w:rsidR="002967FB" w:rsidRPr="0021356A">
        <w:rPr>
          <w:sz w:val="28"/>
        </w:rPr>
        <w:t xml:space="preserve"> под надзором Ростехнадзора и его территориальных органов</w:t>
      </w:r>
      <w:r w:rsidR="00972473" w:rsidRPr="0021356A">
        <w:rPr>
          <w:sz w:val="28"/>
        </w:rPr>
        <w:t>,</w:t>
      </w:r>
      <w:r w:rsidR="005F0A1C" w:rsidRPr="0021356A">
        <w:rPr>
          <w:sz w:val="28"/>
        </w:rPr>
        <w:t xml:space="preserve"> пр</w:t>
      </w:r>
      <w:r w:rsidR="00DF332C" w:rsidRPr="0021356A">
        <w:rPr>
          <w:sz w:val="28"/>
        </w:rPr>
        <w:t>едставл</w:t>
      </w:r>
      <w:r w:rsidR="005F0A1C" w:rsidRPr="0021356A">
        <w:rPr>
          <w:sz w:val="28"/>
        </w:rPr>
        <w:t xml:space="preserve">ены </w:t>
      </w:r>
      <w:r w:rsidR="00C6069B">
        <w:rPr>
          <w:sz w:val="28"/>
        </w:rPr>
        <w:br/>
      </w:r>
      <w:r w:rsidR="005F0A1C" w:rsidRPr="0021356A">
        <w:rPr>
          <w:sz w:val="28"/>
        </w:rPr>
        <w:t>в таблице</w:t>
      </w:r>
      <w:r w:rsidR="005F0A1C" w:rsidRPr="009C7183">
        <w:rPr>
          <w:sz w:val="28"/>
        </w:rPr>
        <w:t xml:space="preserve"> № 1.</w:t>
      </w:r>
    </w:p>
    <w:p w:rsidR="005F0A1C" w:rsidRPr="009C7183" w:rsidRDefault="005F0A1C" w:rsidP="00552714">
      <w:pPr>
        <w:spacing w:before="240" w:after="240"/>
        <w:jc w:val="right"/>
        <w:rPr>
          <w:sz w:val="28"/>
          <w:szCs w:val="28"/>
        </w:rPr>
      </w:pPr>
      <w:r w:rsidRPr="009C7183">
        <w:rPr>
          <w:sz w:val="28"/>
          <w:szCs w:val="28"/>
        </w:rPr>
        <w:t>Таблица № 1</w:t>
      </w:r>
    </w:p>
    <w:p w:rsidR="005F0A1C" w:rsidRPr="0021356A" w:rsidRDefault="005F0A1C" w:rsidP="005F0A1C">
      <w:pPr>
        <w:jc w:val="center"/>
        <w:rPr>
          <w:sz w:val="28"/>
          <w:szCs w:val="28"/>
        </w:rPr>
      </w:pPr>
      <w:r w:rsidRPr="009C7183">
        <w:rPr>
          <w:sz w:val="28"/>
          <w:szCs w:val="28"/>
        </w:rPr>
        <w:t>Данные о</w:t>
      </w:r>
      <w:r w:rsidR="00552714" w:rsidRPr="009C7183">
        <w:rPr>
          <w:sz w:val="28"/>
          <w:szCs w:val="28"/>
        </w:rPr>
        <w:t xml:space="preserve"> количестве источников тепловой энергии и тепловых сетей, находящихся под </w:t>
      </w:r>
      <w:r w:rsidR="00552714" w:rsidRPr="0021356A">
        <w:rPr>
          <w:sz w:val="28"/>
          <w:szCs w:val="28"/>
        </w:rPr>
        <w:t>надзором Ростехнадзора и его территориальных органов</w:t>
      </w:r>
    </w:p>
    <w:p w:rsidR="005F0A1C" w:rsidRPr="0021356A" w:rsidRDefault="005760A2" w:rsidP="00C6069B">
      <w:pPr>
        <w:tabs>
          <w:tab w:val="left" w:pos="2713"/>
          <w:tab w:val="center" w:pos="4818"/>
        </w:tabs>
        <w:spacing w:after="240"/>
        <w:rPr>
          <w:sz w:val="28"/>
          <w:szCs w:val="28"/>
        </w:rPr>
      </w:pPr>
      <w:r w:rsidRPr="0021356A">
        <w:rPr>
          <w:sz w:val="28"/>
          <w:szCs w:val="28"/>
        </w:rPr>
        <w:tab/>
      </w:r>
      <w:r w:rsidRPr="0021356A">
        <w:rPr>
          <w:sz w:val="28"/>
          <w:szCs w:val="28"/>
        </w:rPr>
        <w:tab/>
      </w:r>
      <w:r w:rsidR="005F0A1C" w:rsidRPr="0021356A">
        <w:rPr>
          <w:sz w:val="28"/>
          <w:szCs w:val="28"/>
        </w:rPr>
        <w:t xml:space="preserve">(по состоянию </w:t>
      </w:r>
      <w:r w:rsidR="005F0A1C" w:rsidRPr="007517B4">
        <w:rPr>
          <w:sz w:val="28"/>
          <w:szCs w:val="28"/>
        </w:rPr>
        <w:t xml:space="preserve">на 1 </w:t>
      </w:r>
      <w:r w:rsidR="007517B4" w:rsidRPr="007517B4">
        <w:rPr>
          <w:sz w:val="28"/>
          <w:szCs w:val="28"/>
        </w:rPr>
        <w:t>октября</w:t>
      </w:r>
      <w:r w:rsidR="005F0A1C" w:rsidRPr="007517B4">
        <w:rPr>
          <w:sz w:val="28"/>
          <w:szCs w:val="28"/>
        </w:rPr>
        <w:t xml:space="preserve"> 202</w:t>
      </w:r>
      <w:r w:rsidRPr="007517B4">
        <w:rPr>
          <w:sz w:val="28"/>
          <w:szCs w:val="28"/>
        </w:rPr>
        <w:t>3</w:t>
      </w:r>
      <w:r w:rsidR="005F0A1C" w:rsidRPr="007517B4">
        <w:rPr>
          <w:sz w:val="28"/>
          <w:szCs w:val="28"/>
        </w:rPr>
        <w:t xml:space="preserve"> г</w:t>
      </w:r>
      <w:r w:rsidR="008F138A">
        <w:rPr>
          <w:sz w:val="28"/>
          <w:szCs w:val="28"/>
        </w:rPr>
        <w:t>.</w:t>
      </w:r>
      <w:r w:rsidR="005F0A1C" w:rsidRPr="007517B4">
        <w:rPr>
          <w:sz w:val="28"/>
          <w:szCs w:val="28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843"/>
        <w:gridCol w:w="1701"/>
      </w:tblGrid>
      <w:tr w:rsidR="005760A2" w:rsidRPr="0021356A" w:rsidTr="00552714">
        <w:trPr>
          <w:trHeight w:val="41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:rsidR="005F0A1C" w:rsidRPr="0021356A" w:rsidRDefault="005F0A1C" w:rsidP="00552714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21356A">
              <w:rPr>
                <w:szCs w:val="28"/>
              </w:rPr>
              <w:t>Наименование объектов</w:t>
            </w:r>
          </w:p>
        </w:tc>
        <w:tc>
          <w:tcPr>
            <w:tcW w:w="1843" w:type="dxa"/>
            <w:vAlign w:val="center"/>
          </w:tcPr>
          <w:p w:rsidR="005F0A1C" w:rsidRPr="0021356A" w:rsidRDefault="005F0A1C" w:rsidP="004F02FF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21356A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0A1C" w:rsidRPr="0021356A" w:rsidRDefault="005F0A1C" w:rsidP="004F02FF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21356A">
              <w:rPr>
                <w:szCs w:val="28"/>
              </w:rPr>
              <w:t>Количество</w:t>
            </w:r>
          </w:p>
        </w:tc>
      </w:tr>
      <w:tr w:rsidR="005760A2" w:rsidRPr="0021356A" w:rsidTr="00552714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:rsidR="005F0A1C" w:rsidRPr="0021356A" w:rsidRDefault="005F0A1C" w:rsidP="00552714">
            <w:pPr>
              <w:spacing w:line="276" w:lineRule="auto"/>
              <w:rPr>
                <w:rFonts w:eastAsia="Arial Unicode MS"/>
                <w:kern w:val="2"/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Тепловы</w:t>
            </w:r>
            <w:r w:rsidR="00552714" w:rsidRPr="0021356A">
              <w:rPr>
                <w:rFonts w:eastAsia="Arial Unicode MS"/>
                <w:kern w:val="2"/>
                <w:szCs w:val="28"/>
              </w:rPr>
              <w:t>е</w:t>
            </w:r>
            <w:r w:rsidRPr="0021356A">
              <w:rPr>
                <w:rFonts w:eastAsia="Arial Unicode MS"/>
                <w:kern w:val="2"/>
                <w:szCs w:val="28"/>
              </w:rPr>
              <w:t xml:space="preserve"> электростанци</w:t>
            </w:r>
            <w:r w:rsidR="00552714" w:rsidRPr="0021356A">
              <w:rPr>
                <w:rFonts w:eastAsia="Arial Unicode MS"/>
                <w:kern w:val="2"/>
                <w:szCs w:val="28"/>
              </w:rPr>
              <w:t>и</w:t>
            </w:r>
          </w:p>
        </w:tc>
        <w:tc>
          <w:tcPr>
            <w:tcW w:w="1843" w:type="dxa"/>
            <w:vAlign w:val="center"/>
          </w:tcPr>
          <w:p w:rsidR="005F0A1C" w:rsidRPr="0021356A" w:rsidRDefault="00552714" w:rsidP="004F02FF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ед</w:t>
            </w:r>
            <w:r w:rsidR="005F0A1C" w:rsidRPr="0021356A">
              <w:rPr>
                <w:rFonts w:eastAsia="Arial Unicode MS"/>
                <w:kern w:val="2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0A1C" w:rsidRPr="0021356A" w:rsidRDefault="0044092C" w:rsidP="00AD6D48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45</w:t>
            </w:r>
            <w:r w:rsidR="00AD6D48">
              <w:rPr>
                <w:rFonts w:eastAsia="Arial Unicode MS"/>
                <w:kern w:val="2"/>
                <w:szCs w:val="28"/>
              </w:rPr>
              <w:t>3</w:t>
            </w:r>
          </w:p>
        </w:tc>
      </w:tr>
      <w:tr w:rsidR="005760A2" w:rsidRPr="0021356A" w:rsidTr="00552714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:rsidR="005F0A1C" w:rsidRPr="0021356A" w:rsidRDefault="005F0A1C" w:rsidP="00552714">
            <w:pPr>
              <w:spacing w:line="276" w:lineRule="auto"/>
              <w:rPr>
                <w:rFonts w:eastAsia="Arial Unicode MS"/>
                <w:kern w:val="2"/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Газотурбинны</w:t>
            </w:r>
            <w:r w:rsidR="00552714" w:rsidRPr="0021356A">
              <w:rPr>
                <w:rFonts w:eastAsia="Arial Unicode MS"/>
                <w:kern w:val="2"/>
                <w:szCs w:val="28"/>
              </w:rPr>
              <w:t>е</w:t>
            </w:r>
            <w:r w:rsidRPr="0021356A">
              <w:rPr>
                <w:rFonts w:eastAsia="Arial Unicode MS"/>
                <w:kern w:val="2"/>
                <w:szCs w:val="28"/>
              </w:rPr>
              <w:t xml:space="preserve"> (</w:t>
            </w:r>
            <w:proofErr w:type="spellStart"/>
            <w:r w:rsidRPr="0021356A">
              <w:rPr>
                <w:rFonts w:eastAsia="Arial Unicode MS"/>
                <w:kern w:val="2"/>
                <w:szCs w:val="28"/>
              </w:rPr>
              <w:t>газопоршневы</w:t>
            </w:r>
            <w:r w:rsidR="00552714" w:rsidRPr="0021356A">
              <w:rPr>
                <w:rFonts w:eastAsia="Arial Unicode MS"/>
                <w:kern w:val="2"/>
                <w:szCs w:val="28"/>
              </w:rPr>
              <w:t>е</w:t>
            </w:r>
            <w:proofErr w:type="spellEnd"/>
            <w:r w:rsidRPr="0021356A">
              <w:rPr>
                <w:rFonts w:eastAsia="Arial Unicode MS"/>
                <w:kern w:val="2"/>
                <w:szCs w:val="28"/>
              </w:rPr>
              <w:t>) электростанци</w:t>
            </w:r>
            <w:r w:rsidR="00552714" w:rsidRPr="0021356A">
              <w:rPr>
                <w:rFonts w:eastAsia="Arial Unicode MS"/>
                <w:kern w:val="2"/>
                <w:szCs w:val="28"/>
              </w:rPr>
              <w:t>и</w:t>
            </w:r>
          </w:p>
        </w:tc>
        <w:tc>
          <w:tcPr>
            <w:tcW w:w="1843" w:type="dxa"/>
            <w:vAlign w:val="center"/>
          </w:tcPr>
          <w:p w:rsidR="005F0A1C" w:rsidRPr="0021356A" w:rsidRDefault="00552714" w:rsidP="004F02FF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ед</w:t>
            </w:r>
            <w:r w:rsidR="005F0A1C" w:rsidRPr="0021356A">
              <w:rPr>
                <w:rFonts w:eastAsia="Arial Unicode MS"/>
                <w:kern w:val="2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0A1C" w:rsidRPr="0021356A" w:rsidRDefault="0044092C" w:rsidP="004F02FF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362</w:t>
            </w:r>
          </w:p>
        </w:tc>
      </w:tr>
      <w:tr w:rsidR="005760A2" w:rsidRPr="0021356A" w:rsidTr="00552714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:rsidR="005F0A1C" w:rsidRPr="0021356A" w:rsidRDefault="005F0A1C" w:rsidP="00552714">
            <w:pPr>
              <w:spacing w:line="276" w:lineRule="auto"/>
              <w:rPr>
                <w:rFonts w:eastAsia="Arial Unicode MS"/>
                <w:kern w:val="2"/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Котельны</w:t>
            </w:r>
            <w:r w:rsidR="00552714" w:rsidRPr="0021356A">
              <w:rPr>
                <w:rFonts w:eastAsia="Arial Unicode MS"/>
                <w:kern w:val="2"/>
                <w:szCs w:val="28"/>
              </w:rPr>
              <w:t>е</w:t>
            </w:r>
            <w:r w:rsidRPr="0021356A">
              <w:rPr>
                <w:rFonts w:eastAsia="Arial Unicode MS"/>
                <w:kern w:val="2"/>
                <w:szCs w:val="28"/>
              </w:rPr>
              <w:t xml:space="preserve"> всего</w:t>
            </w:r>
          </w:p>
        </w:tc>
        <w:tc>
          <w:tcPr>
            <w:tcW w:w="1843" w:type="dxa"/>
            <w:vAlign w:val="center"/>
          </w:tcPr>
          <w:p w:rsidR="005F0A1C" w:rsidRPr="0021356A" w:rsidRDefault="00552714" w:rsidP="004F02FF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0A1C" w:rsidRPr="0021356A" w:rsidRDefault="00AD6D48" w:rsidP="00914F12">
            <w:pPr>
              <w:spacing w:line="276" w:lineRule="auto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71 585</w:t>
            </w:r>
          </w:p>
        </w:tc>
      </w:tr>
      <w:tr w:rsidR="005760A2" w:rsidRPr="0021356A" w:rsidTr="00552714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:rsidR="005F0A1C" w:rsidRPr="0021356A" w:rsidRDefault="005F0A1C" w:rsidP="005F0A1C">
            <w:pPr>
              <w:spacing w:line="276" w:lineRule="auto"/>
              <w:ind w:firstLine="616"/>
              <w:rPr>
                <w:rFonts w:eastAsia="Arial Unicode MS"/>
                <w:kern w:val="2"/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5F0A1C" w:rsidRPr="0021356A" w:rsidRDefault="005F0A1C" w:rsidP="004F02FF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0A1C" w:rsidRPr="0021356A" w:rsidRDefault="005F0A1C" w:rsidP="004F02FF">
            <w:pPr>
              <w:spacing w:line="276" w:lineRule="auto"/>
              <w:ind w:right="-108"/>
              <w:jc w:val="center"/>
              <w:rPr>
                <w:szCs w:val="28"/>
              </w:rPr>
            </w:pPr>
          </w:p>
        </w:tc>
      </w:tr>
      <w:tr w:rsidR="005760A2" w:rsidRPr="0021356A" w:rsidTr="00552714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:rsidR="005F0A1C" w:rsidRPr="0021356A" w:rsidRDefault="005F0A1C" w:rsidP="00552714">
            <w:pPr>
              <w:spacing w:line="276" w:lineRule="auto"/>
              <w:ind w:firstLine="616"/>
              <w:rPr>
                <w:rFonts w:eastAsia="Arial Unicode MS"/>
                <w:kern w:val="2"/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производственны</w:t>
            </w:r>
            <w:r w:rsidR="00552714" w:rsidRPr="0021356A">
              <w:rPr>
                <w:rFonts w:eastAsia="Arial Unicode MS"/>
                <w:kern w:val="2"/>
                <w:szCs w:val="28"/>
              </w:rPr>
              <w:t>е</w:t>
            </w:r>
          </w:p>
        </w:tc>
        <w:tc>
          <w:tcPr>
            <w:tcW w:w="1843" w:type="dxa"/>
            <w:vAlign w:val="center"/>
          </w:tcPr>
          <w:p w:rsidR="005F0A1C" w:rsidRPr="0021356A" w:rsidRDefault="00552714" w:rsidP="004F02FF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0A1C" w:rsidRPr="0021356A" w:rsidRDefault="0044092C" w:rsidP="00AD6D48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21356A">
              <w:rPr>
                <w:szCs w:val="28"/>
              </w:rPr>
              <w:t xml:space="preserve">7 </w:t>
            </w:r>
            <w:r w:rsidR="00AD6D48">
              <w:rPr>
                <w:szCs w:val="28"/>
              </w:rPr>
              <w:t>358</w:t>
            </w:r>
          </w:p>
        </w:tc>
      </w:tr>
      <w:tr w:rsidR="005760A2" w:rsidRPr="0021356A" w:rsidTr="00552714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:rsidR="005F0A1C" w:rsidRPr="0021356A" w:rsidRDefault="005F0A1C" w:rsidP="00552714">
            <w:pPr>
              <w:spacing w:line="276" w:lineRule="auto"/>
              <w:ind w:firstLine="616"/>
              <w:rPr>
                <w:rFonts w:eastAsia="Arial Unicode MS"/>
                <w:kern w:val="2"/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отопительно-производственны</w:t>
            </w:r>
            <w:r w:rsidR="00552714" w:rsidRPr="0021356A">
              <w:rPr>
                <w:rFonts w:eastAsia="Arial Unicode MS"/>
                <w:kern w:val="2"/>
                <w:szCs w:val="28"/>
              </w:rPr>
              <w:t>е</w:t>
            </w:r>
          </w:p>
        </w:tc>
        <w:tc>
          <w:tcPr>
            <w:tcW w:w="1843" w:type="dxa"/>
            <w:vAlign w:val="center"/>
          </w:tcPr>
          <w:p w:rsidR="005F0A1C" w:rsidRPr="0021356A" w:rsidRDefault="00552714" w:rsidP="004F02FF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0A1C" w:rsidRPr="0021356A" w:rsidRDefault="00914F12" w:rsidP="00AD6D48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21356A">
              <w:rPr>
                <w:szCs w:val="28"/>
              </w:rPr>
              <w:t>9</w:t>
            </w:r>
            <w:r w:rsidR="005F0A1C" w:rsidRPr="0021356A">
              <w:rPr>
                <w:szCs w:val="28"/>
              </w:rPr>
              <w:t xml:space="preserve"> </w:t>
            </w:r>
            <w:r w:rsidR="00AD6D48">
              <w:rPr>
                <w:szCs w:val="28"/>
              </w:rPr>
              <w:t>762</w:t>
            </w:r>
          </w:p>
        </w:tc>
      </w:tr>
      <w:tr w:rsidR="005760A2" w:rsidRPr="0021356A" w:rsidTr="00552714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:rsidR="005F0A1C" w:rsidRPr="0021356A" w:rsidRDefault="005F0A1C" w:rsidP="00552714">
            <w:pPr>
              <w:spacing w:line="276" w:lineRule="auto"/>
              <w:ind w:firstLine="616"/>
              <w:rPr>
                <w:rFonts w:eastAsia="Arial Unicode MS"/>
                <w:kern w:val="2"/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отопительны</w:t>
            </w:r>
            <w:r w:rsidR="00552714" w:rsidRPr="0021356A">
              <w:rPr>
                <w:rFonts w:eastAsia="Arial Unicode MS"/>
                <w:kern w:val="2"/>
                <w:szCs w:val="28"/>
              </w:rPr>
              <w:t>е</w:t>
            </w:r>
          </w:p>
        </w:tc>
        <w:tc>
          <w:tcPr>
            <w:tcW w:w="1843" w:type="dxa"/>
            <w:vAlign w:val="center"/>
          </w:tcPr>
          <w:p w:rsidR="005F0A1C" w:rsidRPr="0021356A" w:rsidRDefault="00552714" w:rsidP="004F02FF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0A1C" w:rsidRPr="0021356A" w:rsidRDefault="00AD6D48" w:rsidP="004F02FF">
            <w:pPr>
              <w:spacing w:line="276" w:lineRule="auto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54 465</w:t>
            </w:r>
          </w:p>
        </w:tc>
      </w:tr>
      <w:tr w:rsidR="005760A2" w:rsidRPr="0021356A" w:rsidTr="00552714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:rsidR="00552714" w:rsidRPr="0021356A" w:rsidRDefault="00552714" w:rsidP="008306CD">
            <w:pPr>
              <w:spacing w:line="276" w:lineRule="auto"/>
              <w:ind w:firstLine="29"/>
              <w:rPr>
                <w:rFonts w:eastAsia="Arial Unicode MS"/>
                <w:kern w:val="2"/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Тепловы</w:t>
            </w:r>
            <w:r w:rsidR="008306CD" w:rsidRPr="0021356A">
              <w:rPr>
                <w:rFonts w:eastAsia="Arial Unicode MS"/>
                <w:kern w:val="2"/>
                <w:szCs w:val="28"/>
              </w:rPr>
              <w:t>е</w:t>
            </w:r>
            <w:r w:rsidRPr="0021356A">
              <w:rPr>
                <w:rFonts w:eastAsia="Arial Unicode MS"/>
                <w:kern w:val="2"/>
                <w:szCs w:val="28"/>
              </w:rPr>
              <w:t xml:space="preserve"> сет</w:t>
            </w:r>
            <w:r w:rsidR="008306CD" w:rsidRPr="0021356A">
              <w:rPr>
                <w:rFonts w:eastAsia="Arial Unicode MS"/>
                <w:kern w:val="2"/>
                <w:szCs w:val="28"/>
              </w:rPr>
              <w:t>и</w:t>
            </w:r>
            <w:r w:rsidRPr="0021356A">
              <w:rPr>
                <w:rFonts w:eastAsia="Arial Unicode MS"/>
                <w:kern w:val="2"/>
                <w:szCs w:val="28"/>
              </w:rPr>
              <w:t xml:space="preserve"> (в двухтрубном исчислении)</w:t>
            </w:r>
          </w:p>
        </w:tc>
        <w:tc>
          <w:tcPr>
            <w:tcW w:w="1843" w:type="dxa"/>
            <w:vAlign w:val="center"/>
          </w:tcPr>
          <w:p w:rsidR="00552714" w:rsidRPr="0021356A" w:rsidRDefault="00552714" w:rsidP="004F02FF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21356A">
              <w:rPr>
                <w:rFonts w:eastAsia="Arial Unicode MS"/>
                <w:kern w:val="2"/>
                <w:szCs w:val="28"/>
              </w:rPr>
              <w:t>км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2714" w:rsidRPr="0021356A" w:rsidRDefault="005760A2" w:rsidP="005760A2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21356A">
              <w:rPr>
                <w:szCs w:val="28"/>
              </w:rPr>
              <w:t>223</w:t>
            </w:r>
            <w:r w:rsidR="00552714" w:rsidRPr="0021356A">
              <w:rPr>
                <w:szCs w:val="28"/>
              </w:rPr>
              <w:t> </w:t>
            </w:r>
            <w:r w:rsidRPr="0021356A">
              <w:rPr>
                <w:szCs w:val="28"/>
              </w:rPr>
              <w:t>344</w:t>
            </w:r>
          </w:p>
        </w:tc>
      </w:tr>
    </w:tbl>
    <w:p w:rsidR="00AD6D48" w:rsidRPr="00022D77" w:rsidRDefault="00EC49D5" w:rsidP="003802A5">
      <w:pPr>
        <w:spacing w:before="240" w:line="360" w:lineRule="auto"/>
        <w:ind w:firstLine="709"/>
        <w:jc w:val="both"/>
        <w:rPr>
          <w:color w:val="FF0000"/>
          <w:sz w:val="28"/>
          <w:szCs w:val="28"/>
        </w:rPr>
      </w:pPr>
      <w:r w:rsidRPr="0000614D">
        <w:rPr>
          <w:sz w:val="28"/>
          <w:szCs w:val="28"/>
        </w:rPr>
        <w:t xml:space="preserve">Инспекторским составом территориальных органов Ростехнадзора </w:t>
      </w:r>
      <w:r w:rsidR="009C7183" w:rsidRPr="0000614D">
        <w:rPr>
          <w:sz w:val="28"/>
          <w:szCs w:val="28"/>
        </w:rPr>
        <w:br/>
      </w:r>
      <w:r w:rsidRPr="005A0D2D">
        <w:rPr>
          <w:sz w:val="28"/>
          <w:szCs w:val="28"/>
        </w:rPr>
        <w:t xml:space="preserve">за </w:t>
      </w:r>
      <w:r w:rsidR="00AD6D48" w:rsidRPr="005A0D2D">
        <w:rPr>
          <w:sz w:val="28"/>
          <w:szCs w:val="28"/>
        </w:rPr>
        <w:t>9</w:t>
      </w:r>
      <w:r w:rsidRPr="005A0D2D">
        <w:rPr>
          <w:sz w:val="28"/>
          <w:szCs w:val="28"/>
        </w:rPr>
        <w:t xml:space="preserve"> месяцев 202</w:t>
      </w:r>
      <w:r w:rsidR="009C7183" w:rsidRPr="005A0D2D">
        <w:rPr>
          <w:sz w:val="28"/>
          <w:szCs w:val="28"/>
        </w:rPr>
        <w:t>3</w:t>
      </w:r>
      <w:r w:rsidRPr="005A0D2D">
        <w:rPr>
          <w:sz w:val="28"/>
          <w:szCs w:val="28"/>
        </w:rPr>
        <w:t xml:space="preserve"> года</w:t>
      </w:r>
      <w:r w:rsidRPr="00D56E64">
        <w:rPr>
          <w:color w:val="FF0000"/>
          <w:sz w:val="28"/>
          <w:szCs w:val="28"/>
        </w:rPr>
        <w:t xml:space="preserve"> </w:t>
      </w:r>
      <w:r w:rsidRPr="0021356A">
        <w:rPr>
          <w:sz w:val="28"/>
          <w:szCs w:val="28"/>
        </w:rPr>
        <w:t xml:space="preserve">проведено </w:t>
      </w:r>
      <w:r w:rsidR="00AD6D48">
        <w:rPr>
          <w:sz w:val="28"/>
          <w:szCs w:val="28"/>
        </w:rPr>
        <w:t>28 953</w:t>
      </w:r>
      <w:r w:rsidR="0044092C" w:rsidRPr="0021356A">
        <w:rPr>
          <w:sz w:val="28"/>
          <w:szCs w:val="28"/>
        </w:rPr>
        <w:t xml:space="preserve"> надзорных мероприяти</w:t>
      </w:r>
      <w:r w:rsidR="00AD6D48">
        <w:rPr>
          <w:sz w:val="28"/>
          <w:szCs w:val="28"/>
        </w:rPr>
        <w:t>я</w:t>
      </w:r>
      <w:r w:rsidR="0044092C" w:rsidRPr="0021356A">
        <w:rPr>
          <w:sz w:val="28"/>
          <w:szCs w:val="28"/>
        </w:rPr>
        <w:t xml:space="preserve"> по контролю организации безопасной эксплуатации и безопасного состояния оборудования </w:t>
      </w:r>
      <w:r w:rsidR="0044092C" w:rsidRPr="0021356A">
        <w:rPr>
          <w:sz w:val="28"/>
          <w:szCs w:val="28"/>
        </w:rPr>
        <w:br/>
        <w:t xml:space="preserve">и основных сооружений электростанций, электрических сетей электросетевых организаций и тепловых сетей </w:t>
      </w:r>
      <w:proofErr w:type="spellStart"/>
      <w:r w:rsidR="0044092C" w:rsidRPr="0021356A">
        <w:rPr>
          <w:sz w:val="28"/>
          <w:szCs w:val="28"/>
        </w:rPr>
        <w:t>энергоснабжающих</w:t>
      </w:r>
      <w:proofErr w:type="spellEnd"/>
      <w:r w:rsidR="0044092C" w:rsidRPr="0021356A">
        <w:rPr>
          <w:sz w:val="28"/>
          <w:szCs w:val="28"/>
        </w:rPr>
        <w:t xml:space="preserve"> организаций, электроустановок потребителей. По результатам проверок выявлено </w:t>
      </w:r>
      <w:r w:rsidR="0044092C" w:rsidRPr="0021356A">
        <w:rPr>
          <w:sz w:val="28"/>
          <w:szCs w:val="28"/>
        </w:rPr>
        <w:br/>
      </w:r>
      <w:r w:rsidR="00AD6D48" w:rsidRPr="00D402DB">
        <w:rPr>
          <w:sz w:val="28"/>
          <w:szCs w:val="28"/>
        </w:rPr>
        <w:t>189 393 нарушения</w:t>
      </w:r>
      <w:r w:rsidR="0044092C" w:rsidRPr="0021356A">
        <w:rPr>
          <w:sz w:val="28"/>
          <w:szCs w:val="28"/>
        </w:rPr>
        <w:t xml:space="preserve">. Наложено </w:t>
      </w:r>
      <w:r w:rsidR="00AD6D48" w:rsidRPr="00D402DB">
        <w:rPr>
          <w:sz w:val="28"/>
          <w:szCs w:val="28"/>
        </w:rPr>
        <w:t>2</w:t>
      </w:r>
      <w:r w:rsidR="00AD6D48">
        <w:rPr>
          <w:sz w:val="28"/>
          <w:szCs w:val="28"/>
        </w:rPr>
        <w:t> </w:t>
      </w:r>
      <w:r w:rsidR="00AD6D48" w:rsidRPr="00D402DB">
        <w:rPr>
          <w:sz w:val="28"/>
          <w:szCs w:val="28"/>
        </w:rPr>
        <w:t xml:space="preserve">665 </w:t>
      </w:r>
      <w:r w:rsidR="0044092C" w:rsidRPr="0021356A">
        <w:rPr>
          <w:sz w:val="28"/>
          <w:szCs w:val="28"/>
        </w:rPr>
        <w:t xml:space="preserve">административных штрафов в отношении юридических, должностных лиц, индивидуальных предпринимателей. Сумма наложенных штрафов составила </w:t>
      </w:r>
      <w:r w:rsidR="00AD6D48" w:rsidRPr="00D402DB">
        <w:rPr>
          <w:sz w:val="28"/>
          <w:szCs w:val="28"/>
        </w:rPr>
        <w:t>28 млн. 711 тыс. руб.</w:t>
      </w:r>
      <w:r w:rsidR="0044092C" w:rsidRPr="0021356A">
        <w:rPr>
          <w:sz w:val="28"/>
          <w:szCs w:val="28"/>
        </w:rPr>
        <w:t xml:space="preserve">, сумма взысканных штрафов составила </w:t>
      </w:r>
      <w:r w:rsidR="0044092C" w:rsidRPr="00022D77">
        <w:rPr>
          <w:sz w:val="28"/>
          <w:szCs w:val="28"/>
        </w:rPr>
        <w:t xml:space="preserve">более </w:t>
      </w:r>
      <w:r w:rsidR="00AD6D48" w:rsidRPr="00022D77">
        <w:rPr>
          <w:sz w:val="28"/>
          <w:szCs w:val="28"/>
        </w:rPr>
        <w:t>20 млн. 768</w:t>
      </w:r>
      <w:r w:rsidR="00C6069B" w:rsidRPr="00022D77">
        <w:rPr>
          <w:sz w:val="28"/>
          <w:szCs w:val="28"/>
        </w:rPr>
        <w:t> </w:t>
      </w:r>
      <w:r w:rsidR="00AD6D48" w:rsidRPr="00022D77">
        <w:rPr>
          <w:sz w:val="28"/>
          <w:szCs w:val="28"/>
        </w:rPr>
        <w:t>тыс.</w:t>
      </w:r>
      <w:r w:rsidR="00C6069B" w:rsidRPr="00022D77">
        <w:rPr>
          <w:sz w:val="28"/>
          <w:szCs w:val="28"/>
        </w:rPr>
        <w:t> </w:t>
      </w:r>
      <w:r w:rsidR="00AD6D48" w:rsidRPr="00022D77">
        <w:rPr>
          <w:sz w:val="28"/>
          <w:szCs w:val="28"/>
        </w:rPr>
        <w:t>руб.</w:t>
      </w:r>
      <w:r w:rsidR="00AD6D48" w:rsidRPr="00022D77">
        <w:rPr>
          <w:color w:val="FF0000"/>
          <w:sz w:val="28"/>
          <w:szCs w:val="28"/>
        </w:rPr>
        <w:t xml:space="preserve"> </w:t>
      </w:r>
    </w:p>
    <w:p w:rsidR="00E73F44" w:rsidRDefault="00E73F44" w:rsidP="00E73F44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D402DB">
        <w:rPr>
          <w:sz w:val="28"/>
          <w:szCs w:val="28"/>
        </w:rPr>
        <w:t xml:space="preserve">Управлением </w:t>
      </w:r>
      <w:r w:rsidR="003802A5" w:rsidRPr="007517B4">
        <w:rPr>
          <w:sz w:val="28"/>
        </w:rPr>
        <w:t>государственн</w:t>
      </w:r>
      <w:r w:rsidR="003802A5">
        <w:rPr>
          <w:sz w:val="28"/>
        </w:rPr>
        <w:t>ого</w:t>
      </w:r>
      <w:r w:rsidR="003802A5" w:rsidRPr="007517B4">
        <w:rPr>
          <w:sz w:val="28"/>
        </w:rPr>
        <w:t xml:space="preserve"> энергетическ</w:t>
      </w:r>
      <w:r w:rsidR="003802A5">
        <w:rPr>
          <w:sz w:val="28"/>
        </w:rPr>
        <w:t>ого</w:t>
      </w:r>
      <w:r w:rsidR="003802A5" w:rsidRPr="007517B4">
        <w:rPr>
          <w:sz w:val="28"/>
        </w:rPr>
        <w:t xml:space="preserve"> надзор</w:t>
      </w:r>
      <w:r w:rsidR="003802A5">
        <w:rPr>
          <w:sz w:val="28"/>
        </w:rPr>
        <w:t>а</w:t>
      </w:r>
      <w:r w:rsidR="003802A5" w:rsidRPr="009C7183">
        <w:rPr>
          <w:sz w:val="28"/>
          <w:szCs w:val="28"/>
        </w:rPr>
        <w:t xml:space="preserve"> </w:t>
      </w:r>
      <w:r w:rsidR="00C91A76" w:rsidRPr="009C7183">
        <w:rPr>
          <w:sz w:val="28"/>
          <w:szCs w:val="28"/>
        </w:rPr>
        <w:t xml:space="preserve">Ростехнадзора </w:t>
      </w:r>
      <w:r w:rsidRPr="009C7183">
        <w:rPr>
          <w:sz w:val="28"/>
          <w:szCs w:val="28"/>
        </w:rPr>
        <w:t xml:space="preserve">совместно с территориальными органами Ростехнадзора </w:t>
      </w:r>
      <w:r w:rsidRPr="009C7183">
        <w:rPr>
          <w:sz w:val="28"/>
          <w:szCs w:val="28"/>
        </w:rPr>
        <w:lastRenderedPageBreak/>
        <w:t>проведено 2 проверки в отношен</w:t>
      </w:r>
      <w:proofErr w:type="gramStart"/>
      <w:r w:rsidRPr="009C7183">
        <w:rPr>
          <w:sz w:val="28"/>
          <w:szCs w:val="28"/>
        </w:rPr>
        <w:t>ии ООО</w:t>
      </w:r>
      <w:proofErr w:type="gramEnd"/>
      <w:r w:rsidRPr="009C7183">
        <w:rPr>
          <w:sz w:val="28"/>
          <w:szCs w:val="28"/>
        </w:rPr>
        <w:t xml:space="preserve"> «</w:t>
      </w:r>
      <w:proofErr w:type="spellStart"/>
      <w:r w:rsidRPr="009C7183">
        <w:rPr>
          <w:sz w:val="28"/>
          <w:szCs w:val="28"/>
        </w:rPr>
        <w:t>Усольская</w:t>
      </w:r>
      <w:proofErr w:type="spellEnd"/>
      <w:r w:rsidRPr="009C7183">
        <w:rPr>
          <w:sz w:val="28"/>
          <w:szCs w:val="28"/>
        </w:rPr>
        <w:t xml:space="preserve"> электросетевая компания» </w:t>
      </w:r>
      <w:r w:rsidR="003802A5">
        <w:rPr>
          <w:sz w:val="28"/>
          <w:szCs w:val="28"/>
        </w:rPr>
        <w:br/>
      </w:r>
      <w:r w:rsidRPr="009C7183">
        <w:rPr>
          <w:sz w:val="28"/>
          <w:szCs w:val="28"/>
        </w:rPr>
        <w:t xml:space="preserve">и ООО «Энергетическая компания «Радиан» во исполнение поручения Правительства Российской Федерации от 31 января 2023 г. № ВА-П11-1181. </w:t>
      </w:r>
      <w:r w:rsidR="003802A5">
        <w:rPr>
          <w:sz w:val="28"/>
          <w:szCs w:val="28"/>
        </w:rPr>
        <w:br/>
      </w:r>
      <w:r w:rsidRPr="009C7183">
        <w:rPr>
          <w:sz w:val="28"/>
          <w:szCs w:val="28"/>
        </w:rPr>
        <w:t xml:space="preserve">По результатам данных проверок выявлено 84 нарушения. </w:t>
      </w:r>
    </w:p>
    <w:p w:rsidR="00DB31EE" w:rsidRPr="00022D77" w:rsidRDefault="00272D26" w:rsidP="00EC49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22D77">
        <w:rPr>
          <w:sz w:val="28"/>
          <w:szCs w:val="28"/>
        </w:rPr>
        <w:t xml:space="preserve">За </w:t>
      </w:r>
      <w:r w:rsidR="00AD6D48" w:rsidRPr="00022D77">
        <w:rPr>
          <w:sz w:val="28"/>
          <w:szCs w:val="28"/>
        </w:rPr>
        <w:t>9</w:t>
      </w:r>
      <w:r w:rsidRPr="00022D77">
        <w:rPr>
          <w:sz w:val="28"/>
          <w:szCs w:val="28"/>
        </w:rPr>
        <w:t xml:space="preserve"> месяцев 202</w:t>
      </w:r>
      <w:r w:rsidR="009C7183" w:rsidRPr="00022D77">
        <w:rPr>
          <w:sz w:val="28"/>
          <w:szCs w:val="28"/>
        </w:rPr>
        <w:t>3</w:t>
      </w:r>
      <w:r w:rsidR="00AD6D48" w:rsidRPr="00022D77">
        <w:rPr>
          <w:sz w:val="28"/>
          <w:szCs w:val="28"/>
        </w:rPr>
        <w:t> </w:t>
      </w:r>
      <w:r w:rsidRPr="00022D77">
        <w:rPr>
          <w:sz w:val="28"/>
          <w:szCs w:val="28"/>
        </w:rPr>
        <w:t>г</w:t>
      </w:r>
      <w:r w:rsidR="005D6C81" w:rsidRPr="00022D77">
        <w:rPr>
          <w:sz w:val="28"/>
          <w:szCs w:val="28"/>
        </w:rPr>
        <w:t>од</w:t>
      </w:r>
      <w:r w:rsidR="003B6FAF" w:rsidRPr="00022D77">
        <w:rPr>
          <w:sz w:val="28"/>
          <w:szCs w:val="28"/>
        </w:rPr>
        <w:t>а</w:t>
      </w:r>
      <w:r w:rsidRPr="00022D77">
        <w:rPr>
          <w:sz w:val="28"/>
          <w:szCs w:val="28"/>
        </w:rPr>
        <w:t xml:space="preserve"> на поднадзорных </w:t>
      </w:r>
      <w:proofErr w:type="spellStart"/>
      <w:r w:rsidRPr="00022D77">
        <w:rPr>
          <w:sz w:val="28"/>
          <w:szCs w:val="28"/>
        </w:rPr>
        <w:t>Ростехнадзору</w:t>
      </w:r>
      <w:proofErr w:type="spellEnd"/>
      <w:r w:rsidRPr="00022D77">
        <w:rPr>
          <w:sz w:val="28"/>
          <w:szCs w:val="28"/>
        </w:rPr>
        <w:t xml:space="preserve"> объектах </w:t>
      </w:r>
      <w:r w:rsidR="00DB31EE" w:rsidRPr="00022D77">
        <w:rPr>
          <w:sz w:val="28"/>
          <w:szCs w:val="28"/>
        </w:rPr>
        <w:t xml:space="preserve">теплоснабжения </w:t>
      </w:r>
      <w:r w:rsidR="00AD6D48" w:rsidRPr="00022D77">
        <w:rPr>
          <w:sz w:val="28"/>
          <w:szCs w:val="28"/>
        </w:rPr>
        <w:t xml:space="preserve">зафиксировано 2 </w:t>
      </w:r>
      <w:r w:rsidR="00E810F6" w:rsidRPr="00022D77">
        <w:rPr>
          <w:sz w:val="28"/>
          <w:szCs w:val="28"/>
        </w:rPr>
        <w:t>авари</w:t>
      </w:r>
      <w:r w:rsidR="005D330C" w:rsidRPr="00022D77">
        <w:rPr>
          <w:sz w:val="28"/>
          <w:szCs w:val="28"/>
        </w:rPr>
        <w:t>йны</w:t>
      </w:r>
      <w:r w:rsidR="00AD6D48" w:rsidRPr="00022D77">
        <w:rPr>
          <w:sz w:val="28"/>
          <w:szCs w:val="28"/>
        </w:rPr>
        <w:t>е</w:t>
      </w:r>
      <w:r w:rsidR="005D330C" w:rsidRPr="00022D77">
        <w:rPr>
          <w:sz w:val="28"/>
          <w:szCs w:val="28"/>
        </w:rPr>
        <w:t xml:space="preserve"> ситуаци</w:t>
      </w:r>
      <w:r w:rsidR="00AD6D48" w:rsidRPr="00022D77">
        <w:rPr>
          <w:sz w:val="28"/>
          <w:szCs w:val="28"/>
        </w:rPr>
        <w:t>и</w:t>
      </w:r>
      <w:r w:rsidR="00E810F6" w:rsidRPr="00022D77">
        <w:rPr>
          <w:sz w:val="28"/>
          <w:szCs w:val="28"/>
        </w:rPr>
        <w:t>, расследование причин ко</w:t>
      </w:r>
      <w:r w:rsidR="00AD6D48" w:rsidRPr="00022D77">
        <w:rPr>
          <w:sz w:val="28"/>
          <w:szCs w:val="28"/>
        </w:rPr>
        <w:t xml:space="preserve">торых осуществляет </w:t>
      </w:r>
      <w:proofErr w:type="spellStart"/>
      <w:r w:rsidR="00AD6D48" w:rsidRPr="00022D77">
        <w:rPr>
          <w:sz w:val="28"/>
          <w:szCs w:val="28"/>
        </w:rPr>
        <w:t>Ростехнадзор</w:t>
      </w:r>
      <w:proofErr w:type="spellEnd"/>
      <w:r w:rsidR="00AD6D48" w:rsidRPr="00022D77">
        <w:rPr>
          <w:sz w:val="28"/>
          <w:szCs w:val="28"/>
        </w:rPr>
        <w:t xml:space="preserve">. </w:t>
      </w:r>
      <w:r w:rsidR="00E808C0" w:rsidRPr="00022D77">
        <w:rPr>
          <w:sz w:val="28"/>
          <w:szCs w:val="28"/>
        </w:rPr>
        <w:t>За аналогичный пе</w:t>
      </w:r>
      <w:r w:rsidR="00AD6D48" w:rsidRPr="00022D77">
        <w:rPr>
          <w:sz w:val="28"/>
          <w:szCs w:val="28"/>
        </w:rPr>
        <w:t>риод прошлого года зафиксировано</w:t>
      </w:r>
      <w:r w:rsidR="00DB31EE" w:rsidRPr="00022D77">
        <w:rPr>
          <w:sz w:val="28"/>
          <w:szCs w:val="28"/>
        </w:rPr>
        <w:t xml:space="preserve"> </w:t>
      </w:r>
      <w:r w:rsidR="00AD6D48" w:rsidRPr="00022D77">
        <w:rPr>
          <w:sz w:val="28"/>
          <w:szCs w:val="28"/>
        </w:rPr>
        <w:t>4</w:t>
      </w:r>
      <w:r w:rsidR="0044092C" w:rsidRPr="00022D77">
        <w:rPr>
          <w:sz w:val="28"/>
          <w:szCs w:val="28"/>
        </w:rPr>
        <w:t xml:space="preserve"> </w:t>
      </w:r>
      <w:r w:rsidR="00DB31EE" w:rsidRPr="00022D77">
        <w:rPr>
          <w:sz w:val="28"/>
          <w:szCs w:val="28"/>
        </w:rPr>
        <w:t>авари</w:t>
      </w:r>
      <w:r w:rsidR="00AD6D48" w:rsidRPr="00022D77">
        <w:rPr>
          <w:sz w:val="28"/>
          <w:szCs w:val="28"/>
        </w:rPr>
        <w:t>йные ситуации</w:t>
      </w:r>
      <w:r w:rsidR="00DB31EE" w:rsidRPr="00022D77">
        <w:rPr>
          <w:sz w:val="28"/>
          <w:szCs w:val="28"/>
        </w:rPr>
        <w:t xml:space="preserve">. </w:t>
      </w:r>
    </w:p>
    <w:p w:rsidR="00AD6D48" w:rsidRPr="00022D77" w:rsidRDefault="00AD6D48" w:rsidP="00AD6D4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22D77">
        <w:rPr>
          <w:sz w:val="28"/>
          <w:szCs w:val="28"/>
        </w:rPr>
        <w:t>Основными организационными причинами аварийных ситуаций является:</w:t>
      </w:r>
    </w:p>
    <w:p w:rsidR="00AD6D48" w:rsidRPr="00022D77" w:rsidRDefault="00AD6D48" w:rsidP="00AD6D4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22D77">
        <w:rPr>
          <w:sz w:val="28"/>
          <w:szCs w:val="28"/>
        </w:rPr>
        <w:t>несоблюдение сроков и невыполнение в требуемых объемах технического обслуживания и ремонта оборудования и устройств;</w:t>
      </w:r>
    </w:p>
    <w:p w:rsidR="00AD6D48" w:rsidRPr="00022D77" w:rsidRDefault="00AD6D48" w:rsidP="00AD6D4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22D77">
        <w:rPr>
          <w:sz w:val="28"/>
          <w:szCs w:val="28"/>
        </w:rPr>
        <w:t xml:space="preserve">износ оборудования в процессе длительной эксплуатации; </w:t>
      </w:r>
    </w:p>
    <w:p w:rsidR="00AD6D48" w:rsidRPr="00022D77" w:rsidRDefault="00AD6D48" w:rsidP="00AD6D4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22D77">
        <w:rPr>
          <w:sz w:val="28"/>
          <w:szCs w:val="28"/>
        </w:rPr>
        <w:t xml:space="preserve">неквалифицированные действия обслуживающего персонала; </w:t>
      </w:r>
    </w:p>
    <w:p w:rsidR="00AD6D48" w:rsidRPr="00022D77" w:rsidRDefault="00AD6D48" w:rsidP="00AD6D4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22D77">
        <w:rPr>
          <w:sz w:val="28"/>
          <w:szCs w:val="28"/>
        </w:rPr>
        <w:t>производственные дефекты оборудования, приводящие к механическим повреждениям и разрушениям оборудования.</w:t>
      </w:r>
    </w:p>
    <w:p w:rsidR="008A6522" w:rsidRPr="00022D77" w:rsidRDefault="00AE6B4E" w:rsidP="00DE447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22D77">
        <w:rPr>
          <w:sz w:val="28"/>
          <w:szCs w:val="28"/>
        </w:rPr>
        <w:t>З</w:t>
      </w:r>
      <w:r w:rsidR="008A6522" w:rsidRPr="00022D77">
        <w:rPr>
          <w:sz w:val="28"/>
          <w:szCs w:val="28"/>
        </w:rPr>
        <w:t xml:space="preserve">а </w:t>
      </w:r>
      <w:r w:rsidR="00AD6D48" w:rsidRPr="00022D77">
        <w:rPr>
          <w:sz w:val="28"/>
          <w:szCs w:val="28"/>
        </w:rPr>
        <w:t>9</w:t>
      </w:r>
      <w:r w:rsidR="008A6522" w:rsidRPr="00022D77">
        <w:rPr>
          <w:sz w:val="28"/>
          <w:szCs w:val="28"/>
        </w:rPr>
        <w:t xml:space="preserve"> месяцев 202</w:t>
      </w:r>
      <w:r w:rsidR="009C7183" w:rsidRPr="00022D77">
        <w:rPr>
          <w:sz w:val="28"/>
          <w:szCs w:val="28"/>
        </w:rPr>
        <w:t>3</w:t>
      </w:r>
      <w:r w:rsidRPr="00022D77">
        <w:rPr>
          <w:sz w:val="28"/>
          <w:szCs w:val="28"/>
        </w:rPr>
        <w:t> </w:t>
      </w:r>
      <w:r w:rsidR="008A6522" w:rsidRPr="00022D77">
        <w:rPr>
          <w:sz w:val="28"/>
          <w:szCs w:val="28"/>
        </w:rPr>
        <w:t>г</w:t>
      </w:r>
      <w:r w:rsidR="005D6C81" w:rsidRPr="00022D77">
        <w:rPr>
          <w:sz w:val="28"/>
          <w:szCs w:val="28"/>
        </w:rPr>
        <w:t>од</w:t>
      </w:r>
      <w:r w:rsidR="003B6FAF" w:rsidRPr="00022D77">
        <w:rPr>
          <w:sz w:val="28"/>
          <w:szCs w:val="28"/>
        </w:rPr>
        <w:t>а</w:t>
      </w:r>
      <w:r w:rsidR="00AD6D48" w:rsidRPr="00022D77">
        <w:rPr>
          <w:sz w:val="28"/>
          <w:szCs w:val="28"/>
        </w:rPr>
        <w:t xml:space="preserve"> и аналогичный период 2022</w:t>
      </w:r>
      <w:r w:rsidR="00C6069B" w:rsidRPr="00022D77">
        <w:rPr>
          <w:sz w:val="28"/>
          <w:szCs w:val="28"/>
        </w:rPr>
        <w:t> </w:t>
      </w:r>
      <w:r w:rsidR="00AD6D48" w:rsidRPr="00022D77">
        <w:rPr>
          <w:sz w:val="28"/>
          <w:szCs w:val="28"/>
        </w:rPr>
        <w:t>г</w:t>
      </w:r>
      <w:r w:rsidR="005D6C81" w:rsidRPr="00022D77">
        <w:rPr>
          <w:sz w:val="28"/>
          <w:szCs w:val="28"/>
        </w:rPr>
        <w:t>од</w:t>
      </w:r>
      <w:r w:rsidR="003B6FAF" w:rsidRPr="00022D77">
        <w:rPr>
          <w:sz w:val="28"/>
          <w:szCs w:val="28"/>
        </w:rPr>
        <w:t>а</w:t>
      </w:r>
      <w:r w:rsidR="008A6522" w:rsidRPr="00022D77">
        <w:rPr>
          <w:sz w:val="28"/>
          <w:szCs w:val="28"/>
        </w:rPr>
        <w:t xml:space="preserve"> </w:t>
      </w:r>
      <w:r w:rsidRPr="00022D77">
        <w:rPr>
          <w:sz w:val="28"/>
          <w:szCs w:val="28"/>
        </w:rPr>
        <w:t xml:space="preserve">на поднадзорных </w:t>
      </w:r>
      <w:proofErr w:type="spellStart"/>
      <w:r w:rsidRPr="00022D77">
        <w:rPr>
          <w:sz w:val="28"/>
          <w:szCs w:val="28"/>
        </w:rPr>
        <w:t>Ростехнадзору</w:t>
      </w:r>
      <w:proofErr w:type="spellEnd"/>
      <w:r w:rsidRPr="00022D77">
        <w:rPr>
          <w:sz w:val="28"/>
          <w:szCs w:val="28"/>
        </w:rPr>
        <w:t xml:space="preserve"> объектах теплоснабжения несчастны</w:t>
      </w:r>
      <w:r w:rsidR="00AD6D48" w:rsidRPr="00022D77">
        <w:rPr>
          <w:sz w:val="28"/>
          <w:szCs w:val="28"/>
        </w:rPr>
        <w:t>х</w:t>
      </w:r>
      <w:r w:rsidRPr="00022D77">
        <w:rPr>
          <w:sz w:val="28"/>
          <w:szCs w:val="28"/>
        </w:rPr>
        <w:t xml:space="preserve"> случа</w:t>
      </w:r>
      <w:r w:rsidR="00AD6D48" w:rsidRPr="00022D77">
        <w:rPr>
          <w:sz w:val="28"/>
          <w:szCs w:val="28"/>
        </w:rPr>
        <w:t>ев</w:t>
      </w:r>
      <w:r w:rsidRPr="00022D77">
        <w:rPr>
          <w:sz w:val="28"/>
          <w:szCs w:val="28"/>
        </w:rPr>
        <w:t xml:space="preserve"> со смертельным исходом </w:t>
      </w:r>
      <w:r w:rsidR="009C7183" w:rsidRPr="00022D77">
        <w:rPr>
          <w:sz w:val="28"/>
          <w:szCs w:val="28"/>
        </w:rPr>
        <w:t>не зафиксировано.</w:t>
      </w:r>
      <w:r w:rsidR="0044092C" w:rsidRPr="00022D77">
        <w:rPr>
          <w:sz w:val="28"/>
          <w:szCs w:val="28"/>
        </w:rPr>
        <w:t xml:space="preserve"> </w:t>
      </w:r>
    </w:p>
    <w:p w:rsidR="008A6522" w:rsidRPr="003A08B4" w:rsidRDefault="00E810F6" w:rsidP="00E810F6">
      <w:pPr>
        <w:spacing w:line="360" w:lineRule="auto"/>
        <w:ind w:firstLine="709"/>
        <w:jc w:val="both"/>
        <w:rPr>
          <w:sz w:val="28"/>
          <w:szCs w:val="28"/>
        </w:rPr>
      </w:pPr>
      <w:r w:rsidRPr="00022D77">
        <w:rPr>
          <w:sz w:val="28"/>
          <w:szCs w:val="28"/>
        </w:rPr>
        <w:t xml:space="preserve">На официальном сайте Федеральной службы по экологическому, технологическому и атомному надзору </w:t>
      </w:r>
      <w:r w:rsidR="0004625D" w:rsidRPr="00022D77">
        <w:rPr>
          <w:sz w:val="28"/>
          <w:szCs w:val="28"/>
        </w:rPr>
        <w:t>размещаются</w:t>
      </w:r>
      <w:r w:rsidR="00A572FF" w:rsidRPr="00022D77">
        <w:rPr>
          <w:sz w:val="28"/>
          <w:szCs w:val="28"/>
        </w:rPr>
        <w:t xml:space="preserve"> </w:t>
      </w:r>
      <w:r w:rsidRPr="00022D77">
        <w:rPr>
          <w:sz w:val="28"/>
          <w:szCs w:val="28"/>
        </w:rPr>
        <w:t>следующие материалы: уроки, извлеченные из несчастных случаев (</w:t>
      </w:r>
      <w:r w:rsidR="005878DB" w:rsidRPr="00022D77">
        <w:rPr>
          <w:sz w:val="28"/>
          <w:szCs w:val="28"/>
        </w:rPr>
        <w:t xml:space="preserve">по адресу </w:t>
      </w:r>
      <w:hyperlink r:id="rId10" w:history="1">
        <w:r w:rsidR="008A6522" w:rsidRPr="00022D77">
          <w:rPr>
            <w:sz w:val="28"/>
            <w:szCs w:val="28"/>
          </w:rPr>
          <w:t>http://www.gosnadzor.ru/energy/energy/lessons/</w:t>
        </w:r>
      </w:hyperlink>
      <w:r w:rsidRPr="00022D77">
        <w:rPr>
          <w:sz w:val="28"/>
          <w:szCs w:val="28"/>
        </w:rPr>
        <w:t>)</w:t>
      </w:r>
      <w:r w:rsidR="00A60C70" w:rsidRPr="00022D77">
        <w:rPr>
          <w:sz w:val="28"/>
          <w:szCs w:val="28"/>
        </w:rPr>
        <w:t>,</w:t>
      </w:r>
      <w:r w:rsidRPr="00022D77">
        <w:rPr>
          <w:sz w:val="28"/>
          <w:szCs w:val="28"/>
        </w:rPr>
        <w:t xml:space="preserve"> и уроки, извлеченные из аварий </w:t>
      </w:r>
      <w:r w:rsidRPr="00022D77">
        <w:rPr>
          <w:sz w:val="28"/>
          <w:szCs w:val="28"/>
        </w:rPr>
        <w:br/>
        <w:t xml:space="preserve">в сфере электроэнергетики и аварийных ситуаций при теплоснабжении </w:t>
      </w:r>
      <w:r w:rsidRPr="00022D77">
        <w:rPr>
          <w:sz w:val="28"/>
          <w:szCs w:val="28"/>
        </w:rPr>
        <w:br/>
        <w:t>(по адресу https://www.gosnadzor.ru/energy/energy/uroki-izvlechennye-iz-avariy-v-sfere-elektroenergetiki-i-avariynykh-situatsiy-pri-teplosnabzhenii/)</w:t>
      </w:r>
      <w:r w:rsidR="008A6522" w:rsidRPr="00022D77">
        <w:rPr>
          <w:sz w:val="28"/>
          <w:szCs w:val="28"/>
        </w:rPr>
        <w:t>.</w:t>
      </w:r>
    </w:p>
    <w:p w:rsidR="00D613AD" w:rsidRPr="003A08B4" w:rsidRDefault="009D2403" w:rsidP="005704FF">
      <w:pPr>
        <w:pStyle w:val="1"/>
        <w:tabs>
          <w:tab w:val="left" w:pos="9781"/>
        </w:tabs>
        <w:spacing w:before="240" w:after="240" w:line="360" w:lineRule="auto"/>
        <w:ind w:left="0" w:right="0"/>
        <w:rPr>
          <w:rFonts w:eastAsia="Calibri"/>
          <w:color w:val="auto"/>
          <w:sz w:val="28"/>
          <w:lang w:eastAsia="en-US"/>
        </w:rPr>
      </w:pPr>
      <w:bookmarkStart w:id="5" w:name="_Toc83027917"/>
      <w:r w:rsidRPr="003A08B4">
        <w:rPr>
          <w:rFonts w:eastAsia="Calibri"/>
          <w:color w:val="auto"/>
          <w:sz w:val="28"/>
          <w:lang w:eastAsia="en-US"/>
        </w:rPr>
        <w:t>1.2</w:t>
      </w:r>
      <w:r w:rsidR="00056647" w:rsidRPr="003A08B4">
        <w:rPr>
          <w:rFonts w:eastAsia="Calibri"/>
          <w:color w:val="auto"/>
          <w:sz w:val="28"/>
          <w:lang w:eastAsia="en-US"/>
        </w:rPr>
        <w:t>.</w:t>
      </w:r>
      <w:r w:rsidR="00AB1895" w:rsidRPr="003A08B4">
        <w:rPr>
          <w:rFonts w:eastAsia="Calibri"/>
          <w:color w:val="auto"/>
          <w:sz w:val="28"/>
          <w:lang w:eastAsia="en-US"/>
        </w:rPr>
        <w:t> </w:t>
      </w:r>
      <w:r w:rsidR="00A511B3" w:rsidRPr="003A08B4">
        <w:rPr>
          <w:rFonts w:eastAsia="Calibri"/>
          <w:color w:val="auto"/>
          <w:sz w:val="28"/>
          <w:lang w:eastAsia="en-US"/>
        </w:rPr>
        <w:t xml:space="preserve">Описание текущего развития профилактической деятельности </w:t>
      </w:r>
      <w:bookmarkEnd w:id="5"/>
    </w:p>
    <w:p w:rsidR="008A6522" w:rsidRPr="003A08B4" w:rsidRDefault="008A6522" w:rsidP="00C91A76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8B4">
        <w:rPr>
          <w:sz w:val="28"/>
          <w:szCs w:val="28"/>
        </w:rPr>
        <w:t xml:space="preserve">На официальном </w:t>
      </w:r>
      <w:r w:rsidR="00DF332C" w:rsidRPr="003A08B4">
        <w:rPr>
          <w:sz w:val="28"/>
          <w:szCs w:val="28"/>
        </w:rPr>
        <w:t>сайте</w:t>
      </w:r>
      <w:r w:rsidRPr="003A08B4">
        <w:rPr>
          <w:sz w:val="28"/>
          <w:szCs w:val="28"/>
        </w:rPr>
        <w:t xml:space="preserve"> Ростехнадзора в информационно-телекоммуникационной сети «Интернет» размещены документы, </w:t>
      </w:r>
      <w:r w:rsidRPr="003A08B4">
        <w:rPr>
          <w:sz w:val="28"/>
          <w:szCs w:val="28"/>
        </w:rPr>
        <w:lastRenderedPageBreak/>
        <w:t>информирующие поднадзорные субъекты и граждан по вопросам соблюдения обязательных требований с использованием информационных технологий, основные из которых следующие:</w:t>
      </w:r>
    </w:p>
    <w:p w:rsidR="007A15E4" w:rsidRPr="003A08B4" w:rsidRDefault="007A15E4" w:rsidP="007A15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8B4">
        <w:rPr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контроля </w:t>
      </w:r>
      <w:r w:rsidRPr="003A08B4">
        <w:rPr>
          <w:sz w:val="28"/>
          <w:szCs w:val="28"/>
        </w:rPr>
        <w:br/>
        <w:t xml:space="preserve">(по адресу https://www.gosnadzor.ru/service/perechen-normativnykh-pravovykh-aktov-ikh-otdelnykh-polozheniy-soderzhashchikh-obyazatelnye-trebovan/index.php); </w:t>
      </w:r>
    </w:p>
    <w:p w:rsidR="008A6522" w:rsidRPr="003A08B4" w:rsidRDefault="008A6522" w:rsidP="008A652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8B4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 (по адресу https://www.gosnadzor.ru/energy/</w:t>
      </w:r>
      <w:r w:rsidR="00C6069B">
        <w:rPr>
          <w:sz w:val="28"/>
          <w:szCs w:val="28"/>
        </w:rPr>
        <w:br/>
      </w:r>
      <w:proofErr w:type="spellStart"/>
      <w:r w:rsidR="00AB467E" w:rsidRPr="003A08B4">
        <w:rPr>
          <w:sz w:val="28"/>
          <w:szCs w:val="28"/>
        </w:rPr>
        <w:t>energy</w:t>
      </w:r>
      <w:proofErr w:type="spellEnd"/>
      <w:r w:rsidR="00AB467E" w:rsidRPr="003A08B4">
        <w:rPr>
          <w:sz w:val="28"/>
          <w:szCs w:val="28"/>
        </w:rPr>
        <w:t>/</w:t>
      </w:r>
      <w:proofErr w:type="spellStart"/>
      <w:r w:rsidR="00AB467E" w:rsidRPr="003A08B4">
        <w:rPr>
          <w:sz w:val="28"/>
          <w:szCs w:val="28"/>
        </w:rPr>
        <w:t>acts</w:t>
      </w:r>
      <w:proofErr w:type="spellEnd"/>
      <w:r w:rsidR="00AB467E" w:rsidRPr="003A08B4">
        <w:rPr>
          <w:sz w:val="28"/>
          <w:szCs w:val="28"/>
        </w:rPr>
        <w:t>/</w:t>
      </w:r>
      <w:r w:rsidRPr="003A08B4">
        <w:rPr>
          <w:sz w:val="28"/>
          <w:szCs w:val="28"/>
        </w:rPr>
        <w:t>);</w:t>
      </w:r>
    </w:p>
    <w:p w:rsidR="00767D60" w:rsidRPr="003A08B4" w:rsidRDefault="00BE1752" w:rsidP="005F0A1C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8B4">
        <w:rPr>
          <w:sz w:val="28"/>
          <w:szCs w:val="28"/>
        </w:rPr>
        <w:t xml:space="preserve">утвержденные </w:t>
      </w:r>
      <w:r w:rsidR="00767D60" w:rsidRPr="003A08B4">
        <w:rPr>
          <w:sz w:val="28"/>
          <w:szCs w:val="28"/>
        </w:rPr>
        <w:t>проверочные листы (спис</w:t>
      </w:r>
      <w:r w:rsidR="0011010F" w:rsidRPr="003A08B4">
        <w:rPr>
          <w:sz w:val="28"/>
          <w:szCs w:val="28"/>
        </w:rPr>
        <w:t>ки</w:t>
      </w:r>
      <w:r w:rsidR="00767D60" w:rsidRPr="003A08B4">
        <w:rPr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</w:t>
      </w:r>
      <w:r w:rsidR="00767D60" w:rsidRPr="003A08B4">
        <w:rPr>
          <w:sz w:val="28"/>
          <w:szCs w:val="28"/>
        </w:rPr>
        <w:br/>
        <w:t xml:space="preserve">лицом обязательных требований) (по адресу </w:t>
      </w:r>
      <w:r w:rsidR="00592260" w:rsidRPr="003A08B4">
        <w:rPr>
          <w:sz w:val="28"/>
          <w:szCs w:val="28"/>
        </w:rPr>
        <w:t>https://www.gosnadzor.ru/energy/</w:t>
      </w:r>
      <w:r w:rsidR="00C6069B">
        <w:rPr>
          <w:sz w:val="28"/>
          <w:szCs w:val="28"/>
        </w:rPr>
        <w:br/>
      </w:r>
      <w:proofErr w:type="spellStart"/>
      <w:r w:rsidR="00592260" w:rsidRPr="003A08B4">
        <w:rPr>
          <w:sz w:val="28"/>
          <w:szCs w:val="28"/>
        </w:rPr>
        <w:t>energy</w:t>
      </w:r>
      <w:proofErr w:type="spellEnd"/>
      <w:r w:rsidR="00592260" w:rsidRPr="003A08B4">
        <w:rPr>
          <w:sz w:val="28"/>
          <w:szCs w:val="28"/>
        </w:rPr>
        <w:t>/</w:t>
      </w:r>
      <w:proofErr w:type="spellStart"/>
      <w:r w:rsidR="00592260" w:rsidRPr="003A08B4">
        <w:rPr>
          <w:sz w:val="28"/>
          <w:szCs w:val="28"/>
        </w:rPr>
        <w:t>forma-proverochnykh-listov</w:t>
      </w:r>
      <w:proofErr w:type="spellEnd"/>
      <w:r w:rsidR="00592260" w:rsidRPr="003A08B4">
        <w:rPr>
          <w:sz w:val="28"/>
          <w:szCs w:val="28"/>
        </w:rPr>
        <w:t>/</w:t>
      </w:r>
      <w:r w:rsidR="00767D60" w:rsidRPr="003A08B4">
        <w:rPr>
          <w:sz w:val="28"/>
          <w:szCs w:val="28"/>
        </w:rPr>
        <w:t>);</w:t>
      </w:r>
    </w:p>
    <w:p w:rsidR="008A6522" w:rsidRPr="003A08B4" w:rsidRDefault="008A6522" w:rsidP="00E27DD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8B4">
        <w:rPr>
          <w:sz w:val="28"/>
          <w:szCs w:val="28"/>
        </w:rPr>
        <w:t>перечни объектов контроля, учитываемые в рамках формирования ежегодного плана контрольных (надзорных) мероприятий, с указанием категории риска (по адресу</w:t>
      </w:r>
      <w:r w:rsidR="00E27DDB">
        <w:rPr>
          <w:sz w:val="28"/>
          <w:szCs w:val="28"/>
        </w:rPr>
        <w:t xml:space="preserve"> </w:t>
      </w:r>
      <w:r w:rsidR="00AB467E" w:rsidRPr="003A08B4">
        <w:rPr>
          <w:sz w:val="28"/>
          <w:szCs w:val="28"/>
        </w:rPr>
        <w:t>https://www.gosnadzor.ru/energy/energy/</w:t>
      </w:r>
      <w:r w:rsidR="00C6069B">
        <w:rPr>
          <w:sz w:val="28"/>
          <w:szCs w:val="28"/>
        </w:rPr>
        <w:br/>
      </w:r>
      <w:r w:rsidR="00AB467E" w:rsidRPr="003A08B4">
        <w:rPr>
          <w:sz w:val="28"/>
          <w:szCs w:val="28"/>
        </w:rPr>
        <w:t>Information%20on%20subjects/</w:t>
      </w:r>
      <w:r w:rsidRPr="003A08B4">
        <w:rPr>
          <w:sz w:val="28"/>
          <w:szCs w:val="28"/>
        </w:rPr>
        <w:t>);</w:t>
      </w:r>
    </w:p>
    <w:p w:rsidR="008A6522" w:rsidRPr="00A80B97" w:rsidRDefault="008A6522" w:rsidP="00A80B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8B4">
        <w:rPr>
          <w:sz w:val="28"/>
          <w:szCs w:val="28"/>
        </w:rPr>
        <w:t xml:space="preserve">исчерпывающий перечень сведений, которые могут запрашиваться контрольным (надзорным) органом у контролируемого лица </w:t>
      </w:r>
      <w:r w:rsidR="005A546D">
        <w:rPr>
          <w:sz w:val="28"/>
          <w:szCs w:val="28"/>
        </w:rPr>
        <w:br/>
      </w:r>
      <w:r w:rsidRPr="003A08B4">
        <w:rPr>
          <w:sz w:val="28"/>
          <w:szCs w:val="28"/>
        </w:rPr>
        <w:t xml:space="preserve">(по адресу </w:t>
      </w:r>
      <w:r w:rsidR="00AB467E" w:rsidRPr="003A08B4">
        <w:rPr>
          <w:sz w:val="28"/>
          <w:szCs w:val="28"/>
        </w:rPr>
        <w:t>https://www.gosnadzor.ru/energy/energy/ischerpyvayushchiy-perechen-</w:t>
      </w:r>
      <w:r w:rsidR="00AB467E" w:rsidRPr="005A546D">
        <w:rPr>
          <w:sz w:val="28"/>
          <w:szCs w:val="28"/>
        </w:rPr>
        <w:t>svedeniy-ko</w:t>
      </w:r>
      <w:r w:rsidR="00AB467E" w:rsidRPr="003A08B4">
        <w:rPr>
          <w:sz w:val="28"/>
          <w:szCs w:val="28"/>
        </w:rPr>
        <w:t>torye</w:t>
      </w:r>
      <w:r w:rsidR="00AB467E" w:rsidRPr="00A80B97">
        <w:rPr>
          <w:sz w:val="28"/>
          <w:szCs w:val="28"/>
        </w:rPr>
        <w:t>-mogut-zaprashivatsya-kontrolnym-nadzornym-organom-u-kon/</w:t>
      </w:r>
      <w:r w:rsidRPr="00A80B97">
        <w:rPr>
          <w:sz w:val="28"/>
          <w:szCs w:val="28"/>
        </w:rPr>
        <w:t>);</w:t>
      </w:r>
    </w:p>
    <w:p w:rsidR="008A6522" w:rsidRPr="00A80B97" w:rsidRDefault="008A6522" w:rsidP="00A60C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80B97">
        <w:rPr>
          <w:sz w:val="28"/>
          <w:szCs w:val="28"/>
        </w:rPr>
        <w:t xml:space="preserve">программы профилактики рисков причинения вреда </w:t>
      </w:r>
      <w:r w:rsidR="005A546D">
        <w:rPr>
          <w:sz w:val="28"/>
          <w:szCs w:val="28"/>
        </w:rPr>
        <w:br/>
      </w:r>
      <w:r w:rsidRPr="00A80B97">
        <w:rPr>
          <w:sz w:val="28"/>
          <w:szCs w:val="28"/>
        </w:rPr>
        <w:t xml:space="preserve">(по адресу </w:t>
      </w:r>
      <w:r w:rsidR="00AB467E" w:rsidRPr="00A80B97">
        <w:rPr>
          <w:sz w:val="28"/>
          <w:szCs w:val="28"/>
        </w:rPr>
        <w:t>https://www.gosnadzor.ru/energy/energy/profilaktika-narusheniy-obyazatelnykh</w:t>
      </w:r>
      <w:r w:rsidR="00A80B97" w:rsidRPr="00A80B97">
        <w:rPr>
          <w:sz w:val="28"/>
          <w:szCs w:val="28"/>
        </w:rPr>
        <w:t>-</w:t>
      </w:r>
      <w:r w:rsidR="00AB467E" w:rsidRPr="005A546D">
        <w:rPr>
          <w:sz w:val="28"/>
          <w:szCs w:val="28"/>
        </w:rPr>
        <w:t>tre</w:t>
      </w:r>
      <w:r w:rsidR="00AB467E" w:rsidRPr="00A80B97">
        <w:rPr>
          <w:sz w:val="28"/>
          <w:szCs w:val="28"/>
        </w:rPr>
        <w:t>bovaniy/</w:t>
      </w:r>
      <w:r w:rsidRPr="00A80B97">
        <w:rPr>
          <w:sz w:val="28"/>
          <w:szCs w:val="28"/>
        </w:rPr>
        <w:t>);</w:t>
      </w:r>
    </w:p>
    <w:p w:rsidR="00CB7C11" w:rsidRPr="003A08B4" w:rsidRDefault="00CB7C11" w:rsidP="003802A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8B4">
        <w:rPr>
          <w:sz w:val="28"/>
          <w:szCs w:val="28"/>
        </w:rPr>
        <w:t xml:space="preserve">сведения о порядке досудебного обжалования решений </w:t>
      </w:r>
      <w:r w:rsidR="00EE602A" w:rsidRPr="003A08B4">
        <w:rPr>
          <w:sz w:val="28"/>
          <w:szCs w:val="28"/>
        </w:rPr>
        <w:t>органа, предоставляющего государственную услугу,</w:t>
      </w:r>
      <w:r w:rsidRPr="003A08B4">
        <w:rPr>
          <w:sz w:val="28"/>
          <w:szCs w:val="28"/>
        </w:rPr>
        <w:t xml:space="preserve"> действий (бездействия)</w:t>
      </w:r>
      <w:r w:rsidR="00EE602A" w:rsidRPr="003A08B4">
        <w:rPr>
          <w:sz w:val="28"/>
          <w:szCs w:val="28"/>
        </w:rPr>
        <w:t xml:space="preserve"> его должностных лиц (по адресу https://www.gosnadzor.ru/service/complaint/</w:t>
      </w:r>
      <w:r w:rsidR="00C6069B">
        <w:rPr>
          <w:sz w:val="28"/>
          <w:szCs w:val="28"/>
        </w:rPr>
        <w:br/>
      </w:r>
      <w:proofErr w:type="spellStart"/>
      <w:r w:rsidR="00EE602A" w:rsidRPr="003A08B4">
        <w:rPr>
          <w:sz w:val="28"/>
          <w:szCs w:val="28"/>
        </w:rPr>
        <w:lastRenderedPageBreak/>
        <w:t>dosudebnoe_objalovanie</w:t>
      </w:r>
      <w:proofErr w:type="spellEnd"/>
      <w:r w:rsidR="00EE602A" w:rsidRPr="003A08B4">
        <w:rPr>
          <w:sz w:val="28"/>
          <w:szCs w:val="28"/>
        </w:rPr>
        <w:t>/);</w:t>
      </w:r>
    </w:p>
    <w:p w:rsidR="008A6522" w:rsidRPr="004753CA" w:rsidRDefault="008A6522" w:rsidP="003802A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8B4">
        <w:rPr>
          <w:sz w:val="28"/>
          <w:szCs w:val="28"/>
        </w:rPr>
        <w:t xml:space="preserve">доклады, содержащие результаты обобщения правоприменительной </w:t>
      </w:r>
      <w:r w:rsidRPr="004753CA">
        <w:rPr>
          <w:sz w:val="28"/>
          <w:szCs w:val="28"/>
        </w:rPr>
        <w:t xml:space="preserve">практики контрольного (надзорного) органа (по адресу </w:t>
      </w:r>
      <w:hyperlink r:id="rId11" w:history="1">
        <w:r w:rsidR="00C6069B" w:rsidRPr="00C6069B">
          <w:rPr>
            <w:sz w:val="28"/>
            <w:szCs w:val="28"/>
          </w:rPr>
          <w:t>https://www.gosnadzor.ru/</w:t>
        </w:r>
        <w:r w:rsidR="00C6069B" w:rsidRPr="00C6069B">
          <w:rPr>
            <w:sz w:val="28"/>
            <w:szCs w:val="28"/>
          </w:rPr>
          <w:br/>
        </w:r>
        <w:proofErr w:type="spellStart"/>
        <w:r w:rsidR="00C6069B" w:rsidRPr="00C6069B">
          <w:rPr>
            <w:sz w:val="28"/>
            <w:szCs w:val="28"/>
          </w:rPr>
          <w:t>public</w:t>
        </w:r>
        <w:proofErr w:type="spellEnd"/>
        <w:r w:rsidR="00C6069B" w:rsidRPr="00C6069B">
          <w:rPr>
            <w:sz w:val="28"/>
            <w:szCs w:val="28"/>
          </w:rPr>
          <w:t>/</w:t>
        </w:r>
        <w:proofErr w:type="spellStart"/>
        <w:r w:rsidR="00C6069B" w:rsidRPr="00C6069B">
          <w:rPr>
            <w:sz w:val="28"/>
            <w:szCs w:val="28"/>
          </w:rPr>
          <w:t>law</w:t>
        </w:r>
      </w:hyperlink>
      <w:r w:rsidRPr="004753CA">
        <w:rPr>
          <w:sz w:val="28"/>
          <w:szCs w:val="28"/>
        </w:rPr>
        <w:t>enforcement</w:t>
      </w:r>
      <w:proofErr w:type="spellEnd"/>
      <w:r w:rsidRPr="004753CA">
        <w:rPr>
          <w:sz w:val="28"/>
          <w:szCs w:val="28"/>
        </w:rPr>
        <w:t>/);</w:t>
      </w:r>
    </w:p>
    <w:p w:rsidR="008A6522" w:rsidRPr="003A08B4" w:rsidRDefault="008A6522" w:rsidP="008A652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753CA">
        <w:rPr>
          <w:sz w:val="28"/>
          <w:szCs w:val="28"/>
        </w:rPr>
        <w:t>доклады о государственном контроле (надзоре) (по адресу</w:t>
      </w:r>
      <w:r w:rsidRPr="003A08B4">
        <w:rPr>
          <w:sz w:val="28"/>
          <w:szCs w:val="28"/>
        </w:rPr>
        <w:t xml:space="preserve"> https://www.gosnadzor.ru/activity/control/folder).</w:t>
      </w:r>
    </w:p>
    <w:p w:rsidR="00D613AD" w:rsidRPr="003A08B4" w:rsidRDefault="00D613AD" w:rsidP="008A6522">
      <w:pPr>
        <w:spacing w:line="360" w:lineRule="auto"/>
        <w:ind w:firstLine="709"/>
        <w:jc w:val="both"/>
        <w:rPr>
          <w:sz w:val="28"/>
          <w:szCs w:val="28"/>
        </w:rPr>
      </w:pPr>
      <w:r w:rsidRPr="003A08B4">
        <w:rPr>
          <w:sz w:val="28"/>
          <w:szCs w:val="28"/>
        </w:rPr>
        <w:t xml:space="preserve">Данные </w:t>
      </w:r>
      <w:proofErr w:type="gramStart"/>
      <w:r w:rsidRPr="003A08B4">
        <w:rPr>
          <w:sz w:val="28"/>
          <w:szCs w:val="28"/>
        </w:rPr>
        <w:t xml:space="preserve">о проведении мероприятий по профилактике нарушений обязательных требований </w:t>
      </w:r>
      <w:r w:rsidR="00647144" w:rsidRPr="003A08B4">
        <w:rPr>
          <w:sz w:val="28"/>
          <w:szCs w:val="28"/>
        </w:rPr>
        <w:t xml:space="preserve">при осуществлении </w:t>
      </w:r>
      <w:r w:rsidR="00C22FB0" w:rsidRPr="003A08B4">
        <w:rPr>
          <w:sz w:val="28"/>
          <w:szCs w:val="28"/>
        </w:rPr>
        <w:t xml:space="preserve">федерального государственного </w:t>
      </w:r>
      <w:r w:rsidR="00424876" w:rsidRPr="003A08B4">
        <w:rPr>
          <w:sz w:val="28"/>
          <w:szCs w:val="28"/>
        </w:rPr>
        <w:t>энергетического</w:t>
      </w:r>
      <w:r w:rsidR="00C22FB0" w:rsidRPr="003A08B4">
        <w:rPr>
          <w:sz w:val="28"/>
          <w:szCs w:val="28"/>
        </w:rPr>
        <w:t xml:space="preserve"> надзора</w:t>
      </w:r>
      <w:r w:rsidR="0072632D" w:rsidRPr="003A08B4">
        <w:rPr>
          <w:sz w:val="28"/>
          <w:szCs w:val="28"/>
        </w:rPr>
        <w:t xml:space="preserve"> </w:t>
      </w:r>
      <w:r w:rsidR="006C009C" w:rsidRPr="003A08B4">
        <w:rPr>
          <w:sz w:val="28"/>
          <w:szCs w:val="28"/>
        </w:rPr>
        <w:t xml:space="preserve">в сфере теплоснабжения </w:t>
      </w:r>
      <w:r w:rsidRPr="003A08B4">
        <w:rPr>
          <w:sz w:val="28"/>
          <w:szCs w:val="28"/>
        </w:rPr>
        <w:t>пр</w:t>
      </w:r>
      <w:r w:rsidR="00DF332C" w:rsidRPr="003A08B4">
        <w:rPr>
          <w:sz w:val="28"/>
          <w:szCs w:val="28"/>
        </w:rPr>
        <w:t>едставл</w:t>
      </w:r>
      <w:r w:rsidRPr="003A08B4">
        <w:rPr>
          <w:sz w:val="28"/>
          <w:szCs w:val="28"/>
        </w:rPr>
        <w:t xml:space="preserve">ены в </w:t>
      </w:r>
      <w:r w:rsidR="000F1A0C" w:rsidRPr="003A08B4">
        <w:rPr>
          <w:sz w:val="28"/>
          <w:szCs w:val="28"/>
        </w:rPr>
        <w:t>таблице</w:t>
      </w:r>
      <w:proofErr w:type="gramEnd"/>
      <w:r w:rsidR="000F1A0C" w:rsidRPr="003A08B4">
        <w:rPr>
          <w:sz w:val="28"/>
          <w:szCs w:val="28"/>
        </w:rPr>
        <w:t xml:space="preserve"> </w:t>
      </w:r>
      <w:r w:rsidR="00E10ED4" w:rsidRPr="003A08B4">
        <w:rPr>
          <w:sz w:val="28"/>
          <w:szCs w:val="28"/>
        </w:rPr>
        <w:t xml:space="preserve">№ </w:t>
      </w:r>
      <w:r w:rsidR="005F0A1C" w:rsidRPr="003A08B4">
        <w:rPr>
          <w:sz w:val="28"/>
          <w:szCs w:val="28"/>
        </w:rPr>
        <w:t>2</w:t>
      </w:r>
      <w:r w:rsidRPr="003A08B4">
        <w:rPr>
          <w:sz w:val="28"/>
          <w:szCs w:val="28"/>
        </w:rPr>
        <w:t>.</w:t>
      </w:r>
    </w:p>
    <w:p w:rsidR="000F1A0C" w:rsidRPr="00C71D97" w:rsidRDefault="000F1A0C" w:rsidP="003A08B4">
      <w:pPr>
        <w:spacing w:before="240"/>
        <w:ind w:firstLine="709"/>
        <w:jc w:val="right"/>
        <w:rPr>
          <w:sz w:val="28"/>
          <w:szCs w:val="28"/>
        </w:rPr>
      </w:pPr>
      <w:r w:rsidRPr="00C71D97">
        <w:rPr>
          <w:sz w:val="28"/>
          <w:szCs w:val="28"/>
        </w:rPr>
        <w:t xml:space="preserve">Таблица </w:t>
      </w:r>
      <w:r w:rsidR="00E10ED4" w:rsidRPr="00C71D97">
        <w:rPr>
          <w:sz w:val="28"/>
          <w:szCs w:val="28"/>
        </w:rPr>
        <w:t xml:space="preserve">№ </w:t>
      </w:r>
      <w:r w:rsidR="005F0A1C" w:rsidRPr="00C71D97">
        <w:rPr>
          <w:sz w:val="28"/>
          <w:szCs w:val="28"/>
        </w:rPr>
        <w:t>2</w:t>
      </w:r>
    </w:p>
    <w:p w:rsidR="00DF332C" w:rsidRPr="00C71D97" w:rsidRDefault="00D613AD" w:rsidP="00DE447F">
      <w:pPr>
        <w:widowControl w:val="0"/>
        <w:spacing w:before="240"/>
        <w:jc w:val="center"/>
        <w:rPr>
          <w:sz w:val="28"/>
          <w:szCs w:val="28"/>
        </w:rPr>
      </w:pPr>
      <w:r w:rsidRPr="00C71D97">
        <w:rPr>
          <w:sz w:val="28"/>
          <w:szCs w:val="28"/>
        </w:rPr>
        <w:t>Данные о проведен</w:t>
      </w:r>
      <w:r w:rsidR="00EA6316" w:rsidRPr="00C71D97">
        <w:rPr>
          <w:sz w:val="28"/>
          <w:szCs w:val="28"/>
        </w:rPr>
        <w:t>ных</w:t>
      </w:r>
      <w:r w:rsidRPr="00C71D97">
        <w:rPr>
          <w:sz w:val="28"/>
          <w:szCs w:val="28"/>
        </w:rPr>
        <w:t xml:space="preserve"> мероприяти</w:t>
      </w:r>
      <w:r w:rsidR="00EA6316" w:rsidRPr="00C71D97">
        <w:rPr>
          <w:sz w:val="28"/>
          <w:szCs w:val="28"/>
        </w:rPr>
        <w:t>ях</w:t>
      </w:r>
      <w:r w:rsidRPr="00C71D97">
        <w:rPr>
          <w:sz w:val="28"/>
          <w:szCs w:val="28"/>
        </w:rPr>
        <w:t xml:space="preserve"> по профилактике </w:t>
      </w:r>
    </w:p>
    <w:p w:rsidR="00DF332C" w:rsidRPr="00022D77" w:rsidRDefault="00D613AD" w:rsidP="00DE447F">
      <w:pPr>
        <w:widowControl w:val="0"/>
        <w:jc w:val="center"/>
        <w:rPr>
          <w:sz w:val="28"/>
          <w:szCs w:val="28"/>
        </w:rPr>
      </w:pPr>
      <w:r w:rsidRPr="00C71D97">
        <w:rPr>
          <w:sz w:val="28"/>
          <w:szCs w:val="28"/>
        </w:rPr>
        <w:t xml:space="preserve">нарушений </w:t>
      </w:r>
      <w:r w:rsidRPr="00022D77">
        <w:rPr>
          <w:sz w:val="28"/>
          <w:szCs w:val="28"/>
        </w:rPr>
        <w:t xml:space="preserve">обязательных требований </w:t>
      </w:r>
      <w:r w:rsidR="00647144" w:rsidRPr="00022D77">
        <w:rPr>
          <w:sz w:val="28"/>
          <w:szCs w:val="28"/>
        </w:rPr>
        <w:t xml:space="preserve">при осуществлении </w:t>
      </w:r>
      <w:r w:rsidR="00C22FB0" w:rsidRPr="00022D77">
        <w:rPr>
          <w:sz w:val="28"/>
          <w:szCs w:val="28"/>
        </w:rPr>
        <w:t xml:space="preserve">федерального государственного </w:t>
      </w:r>
      <w:r w:rsidR="00424876" w:rsidRPr="00022D77">
        <w:rPr>
          <w:sz w:val="28"/>
          <w:szCs w:val="28"/>
        </w:rPr>
        <w:t>энергетического</w:t>
      </w:r>
      <w:r w:rsidR="00C22FB0" w:rsidRPr="00022D77">
        <w:rPr>
          <w:sz w:val="28"/>
          <w:szCs w:val="28"/>
        </w:rPr>
        <w:t xml:space="preserve"> надзора</w:t>
      </w:r>
      <w:r w:rsidR="001E7894" w:rsidRPr="00022D77">
        <w:rPr>
          <w:sz w:val="28"/>
          <w:szCs w:val="28"/>
        </w:rPr>
        <w:t xml:space="preserve"> </w:t>
      </w:r>
      <w:r w:rsidR="00A24B35" w:rsidRPr="00022D77">
        <w:rPr>
          <w:sz w:val="28"/>
          <w:szCs w:val="28"/>
        </w:rPr>
        <w:t xml:space="preserve">в сфере теплоснабжения </w:t>
      </w:r>
    </w:p>
    <w:p w:rsidR="00301BE8" w:rsidRPr="00022D77" w:rsidRDefault="00D613AD" w:rsidP="00DE447F">
      <w:pPr>
        <w:widowControl w:val="0"/>
        <w:jc w:val="center"/>
        <w:rPr>
          <w:sz w:val="28"/>
          <w:szCs w:val="28"/>
        </w:rPr>
      </w:pPr>
      <w:r w:rsidRPr="00022D77">
        <w:rPr>
          <w:sz w:val="28"/>
          <w:szCs w:val="28"/>
        </w:rPr>
        <w:t xml:space="preserve">за </w:t>
      </w:r>
      <w:r w:rsidR="00FC3BB7" w:rsidRPr="00022D77">
        <w:rPr>
          <w:sz w:val="28"/>
          <w:szCs w:val="28"/>
        </w:rPr>
        <w:t>202</w:t>
      </w:r>
      <w:r w:rsidR="003A08B4" w:rsidRPr="00022D77">
        <w:rPr>
          <w:sz w:val="28"/>
          <w:szCs w:val="28"/>
        </w:rPr>
        <w:t>2</w:t>
      </w:r>
      <w:r w:rsidR="00FC3BB7" w:rsidRPr="00022D77">
        <w:rPr>
          <w:sz w:val="28"/>
          <w:szCs w:val="28"/>
        </w:rPr>
        <w:t xml:space="preserve"> г</w:t>
      </w:r>
      <w:r w:rsidR="00DF2F19" w:rsidRPr="00022D77">
        <w:rPr>
          <w:sz w:val="28"/>
          <w:szCs w:val="28"/>
        </w:rPr>
        <w:t>од</w:t>
      </w:r>
      <w:r w:rsidR="00FC3BB7" w:rsidRPr="00022D77">
        <w:rPr>
          <w:sz w:val="28"/>
          <w:szCs w:val="28"/>
        </w:rPr>
        <w:t xml:space="preserve"> и </w:t>
      </w:r>
      <w:r w:rsidR="003A15F0" w:rsidRPr="00022D77">
        <w:rPr>
          <w:sz w:val="28"/>
          <w:szCs w:val="28"/>
        </w:rPr>
        <w:t xml:space="preserve">за </w:t>
      </w:r>
      <w:r w:rsidR="00AD6D48" w:rsidRPr="00022D77">
        <w:rPr>
          <w:sz w:val="28"/>
          <w:szCs w:val="28"/>
        </w:rPr>
        <w:t>9</w:t>
      </w:r>
      <w:r w:rsidR="003A15F0" w:rsidRPr="00022D77">
        <w:rPr>
          <w:sz w:val="28"/>
          <w:szCs w:val="28"/>
        </w:rPr>
        <w:t xml:space="preserve"> месяцев </w:t>
      </w:r>
      <w:r w:rsidRPr="00022D77">
        <w:rPr>
          <w:sz w:val="28"/>
          <w:szCs w:val="28"/>
        </w:rPr>
        <w:t>202</w:t>
      </w:r>
      <w:r w:rsidR="003A08B4" w:rsidRPr="00022D77">
        <w:rPr>
          <w:sz w:val="28"/>
          <w:szCs w:val="28"/>
        </w:rPr>
        <w:t>3</w:t>
      </w:r>
      <w:r w:rsidR="00DF2F19" w:rsidRPr="00022D77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3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276"/>
        <w:gridCol w:w="1559"/>
      </w:tblGrid>
      <w:tr w:rsidR="00C71D97" w:rsidRPr="00022D77" w:rsidTr="003D4B16">
        <w:trPr>
          <w:cantSplit/>
          <w:trHeight w:val="274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7F" w:rsidRPr="00022D77" w:rsidRDefault="00DB0CB2" w:rsidP="003D4B1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022D77">
              <w:rPr>
                <w:lang w:eastAsia="en-US"/>
              </w:rPr>
              <w:t>№</w:t>
            </w:r>
            <w:r w:rsidR="00DE447F" w:rsidRPr="00022D77">
              <w:rPr>
                <w:lang w:eastAsia="en-US"/>
              </w:rPr>
              <w:t xml:space="preserve"> </w:t>
            </w:r>
          </w:p>
          <w:p w:rsidR="00DB0CB2" w:rsidRPr="00022D77" w:rsidRDefault="00DB0CB2" w:rsidP="003D4B1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22D77">
              <w:rPr>
                <w:lang w:eastAsia="en-US"/>
              </w:rPr>
              <w:t>п</w:t>
            </w:r>
            <w:proofErr w:type="gramEnd"/>
            <w:r w:rsidRPr="00022D77">
              <w:rPr>
                <w:lang w:eastAsia="en-US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CB2" w:rsidRPr="00022D77" w:rsidRDefault="00DB0CB2" w:rsidP="003D4B1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022D77"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CB2" w:rsidRPr="00022D77" w:rsidRDefault="00DB0CB2" w:rsidP="003D4B1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022D77">
              <w:rPr>
                <w:lang w:eastAsia="en-US"/>
              </w:rPr>
              <w:t>Количество мероприятий</w:t>
            </w:r>
          </w:p>
        </w:tc>
      </w:tr>
      <w:tr w:rsidR="00C71D97" w:rsidRPr="00022D77" w:rsidTr="003D4B16">
        <w:trPr>
          <w:cantSplit/>
          <w:trHeight w:val="251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CB2" w:rsidRPr="00022D77" w:rsidRDefault="00DB0CB2" w:rsidP="003D4B1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CB2" w:rsidRPr="00022D77" w:rsidRDefault="00DB0CB2" w:rsidP="003D4B1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CB2" w:rsidRPr="00022D77" w:rsidRDefault="00A60C70" w:rsidP="00DF2F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022D77">
              <w:rPr>
                <w:lang w:eastAsia="en-US"/>
              </w:rPr>
              <w:t xml:space="preserve">за </w:t>
            </w:r>
            <w:r w:rsidR="00DB0CB2" w:rsidRPr="00022D77">
              <w:rPr>
                <w:lang w:eastAsia="en-US"/>
              </w:rPr>
              <w:t>202</w:t>
            </w:r>
            <w:r w:rsidR="003E10FA" w:rsidRPr="00022D77">
              <w:rPr>
                <w:lang w:eastAsia="en-US"/>
              </w:rPr>
              <w:t>2</w:t>
            </w:r>
            <w:r w:rsidR="00B80120" w:rsidRPr="00022D77">
              <w:rPr>
                <w:lang w:eastAsia="en-US"/>
              </w:rPr>
              <w:t xml:space="preserve"> г</w:t>
            </w:r>
            <w:r w:rsidR="00DF2F19" w:rsidRPr="00022D77">
              <w:rPr>
                <w:lang w:eastAsia="en-US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CB2" w:rsidRPr="00022D77" w:rsidRDefault="00A60C70" w:rsidP="00DF2F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022D77">
              <w:t xml:space="preserve">за </w:t>
            </w:r>
            <w:r w:rsidR="00AD6D48" w:rsidRPr="00022D77">
              <w:t>9</w:t>
            </w:r>
            <w:r w:rsidR="002009AE" w:rsidRPr="00022D77">
              <w:t xml:space="preserve"> месяцев 202</w:t>
            </w:r>
            <w:r w:rsidR="003E10FA" w:rsidRPr="00022D77">
              <w:t>3</w:t>
            </w:r>
            <w:r w:rsidR="002009AE" w:rsidRPr="00022D77">
              <w:t xml:space="preserve"> г</w:t>
            </w:r>
            <w:r w:rsidR="00DF2F19" w:rsidRPr="00022D77">
              <w:t>ода</w:t>
            </w:r>
          </w:p>
        </w:tc>
      </w:tr>
      <w:tr w:rsidR="00C71D97" w:rsidRPr="00022D77" w:rsidTr="003D4B16">
        <w:trPr>
          <w:cantSplit/>
          <w:trHeight w:val="8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1E4" w:rsidRPr="00022D77" w:rsidRDefault="007741E4" w:rsidP="007741E4">
            <w:pPr>
              <w:widowControl w:val="0"/>
              <w:jc w:val="both"/>
              <w:rPr>
                <w:lang w:eastAsia="en-US"/>
              </w:rPr>
            </w:pPr>
            <w:r w:rsidRPr="00022D77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1E4" w:rsidRPr="00022D77" w:rsidRDefault="007741E4" w:rsidP="007741E4">
            <w:pPr>
              <w:widowControl w:val="0"/>
              <w:jc w:val="both"/>
              <w:rPr>
                <w:lang w:eastAsia="en-US"/>
              </w:rPr>
            </w:pPr>
            <w:r w:rsidRPr="00022D77">
              <w:rPr>
                <w:lang w:eastAsia="en-US"/>
              </w:rPr>
              <w:t xml:space="preserve">Информирование контролируемых лиц и граждан </w:t>
            </w:r>
            <w:r w:rsidRPr="00022D77">
              <w:rPr>
                <w:lang w:eastAsia="en-US"/>
              </w:rPr>
              <w:br/>
              <w:t xml:space="preserve">по вопросам соблюдения обязательных требований </w:t>
            </w:r>
            <w:r w:rsidRPr="00022D77">
              <w:rPr>
                <w:lang w:eastAsia="en-US"/>
              </w:rPr>
              <w:br/>
              <w:t>с использованием информационных технологий</w:t>
            </w:r>
            <w:r w:rsidR="00496EA4" w:rsidRPr="00022D77">
              <w:rPr>
                <w:lang w:eastAsia="en-US"/>
              </w:rPr>
              <w:t xml:space="preserve">, </w:t>
            </w:r>
            <w:r w:rsidR="00496EA4" w:rsidRPr="00022D77">
              <w:t>ед.</w:t>
            </w:r>
            <w:r w:rsidRPr="00022D77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755" w:rsidRPr="00022D77" w:rsidRDefault="00E47755" w:rsidP="0021356A">
            <w:pPr>
              <w:widowControl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022D77">
              <w:rPr>
                <w:lang w:eastAsia="en-US"/>
              </w:rPr>
              <w:t>12 232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1E4" w:rsidRPr="00022D77" w:rsidRDefault="00AD6D48" w:rsidP="007741E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022D77">
              <w:rPr>
                <w:lang w:eastAsia="en-US"/>
              </w:rPr>
              <w:t>132 108</w:t>
            </w:r>
          </w:p>
        </w:tc>
      </w:tr>
      <w:tr w:rsidR="00C71D97" w:rsidRPr="002D4BF9" w:rsidTr="003D4B16">
        <w:trPr>
          <w:cantSplit/>
          <w:trHeight w:val="4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1E4" w:rsidRPr="00022D77" w:rsidRDefault="007741E4" w:rsidP="007741E4">
            <w:pPr>
              <w:widowControl w:val="0"/>
              <w:jc w:val="both"/>
              <w:rPr>
                <w:lang w:eastAsia="en-US"/>
              </w:rPr>
            </w:pPr>
            <w:r w:rsidRPr="00022D77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1E4" w:rsidRPr="00022D77" w:rsidRDefault="007741E4" w:rsidP="00496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22D77">
              <w:t>Обобщение правоприменительной практики (подготовлено докладов)</w:t>
            </w:r>
            <w:r w:rsidR="00496EA4" w:rsidRPr="00022D77">
              <w:t>, ед.</w:t>
            </w:r>
            <w:r w:rsidRPr="00022D7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E4" w:rsidRPr="00022D77" w:rsidRDefault="007741E4" w:rsidP="007741E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022D77">
              <w:rPr>
                <w:lang w:eastAsia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E4" w:rsidRPr="00AD6D48" w:rsidRDefault="00AD6D48" w:rsidP="00E27DD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022D77">
              <w:rPr>
                <w:lang w:eastAsia="en-US"/>
              </w:rPr>
              <w:t>59</w:t>
            </w:r>
          </w:p>
        </w:tc>
      </w:tr>
      <w:tr w:rsidR="00C71D97" w:rsidRPr="002D4BF9" w:rsidTr="003D4B16">
        <w:trPr>
          <w:cantSplit/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1E4" w:rsidRPr="002D4BF9" w:rsidRDefault="007741E4" w:rsidP="007741E4">
            <w:pPr>
              <w:widowControl w:val="0"/>
              <w:jc w:val="both"/>
              <w:rPr>
                <w:lang w:eastAsia="en-US"/>
              </w:rPr>
            </w:pPr>
            <w:r w:rsidRPr="002D4BF9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1E4" w:rsidRPr="002D4BF9" w:rsidRDefault="007741E4" w:rsidP="00496EA4">
            <w:pPr>
              <w:widowControl w:val="0"/>
              <w:jc w:val="both"/>
              <w:rPr>
                <w:lang w:eastAsia="en-US"/>
              </w:rPr>
            </w:pPr>
            <w:r w:rsidRPr="002D4BF9">
              <w:rPr>
                <w:lang w:eastAsia="en-US"/>
              </w:rPr>
              <w:t>Направлено предостережений о недопустимости нарушения обязательных требований, всего</w:t>
            </w:r>
            <w:r w:rsidR="00496EA4" w:rsidRPr="002D4BF9">
              <w:rPr>
                <w:lang w:eastAsia="en-US"/>
              </w:rPr>
              <w:t xml:space="preserve">, </w:t>
            </w:r>
            <w:r w:rsidR="00496EA4" w:rsidRPr="002D4BF9">
              <w:t>ед.</w:t>
            </w:r>
            <w:r w:rsidRPr="002D4BF9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E4" w:rsidRPr="002D4BF9" w:rsidRDefault="007741E4" w:rsidP="00E27DDB">
            <w:pPr>
              <w:widowControl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D4BF9">
              <w:t>1 </w:t>
            </w:r>
            <w:r w:rsidR="00E27DDB" w:rsidRPr="002D4BF9">
              <w:t>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E4" w:rsidRPr="00AD6D48" w:rsidRDefault="00AD6D48" w:rsidP="007741E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AD6D48">
              <w:rPr>
                <w:lang w:eastAsia="en-US"/>
              </w:rPr>
              <w:t>1 145</w:t>
            </w:r>
          </w:p>
        </w:tc>
      </w:tr>
    </w:tbl>
    <w:p w:rsidR="00DB0CB2" w:rsidRPr="009553E8" w:rsidRDefault="00DB0CB2" w:rsidP="00DE447F">
      <w:pPr>
        <w:widowControl w:val="0"/>
        <w:spacing w:before="240" w:line="360" w:lineRule="auto"/>
        <w:ind w:firstLine="709"/>
        <w:jc w:val="both"/>
        <w:rPr>
          <w:sz w:val="28"/>
          <w:szCs w:val="28"/>
        </w:rPr>
      </w:pPr>
      <w:bookmarkStart w:id="6" w:name="_Toc83027919"/>
      <w:r w:rsidRPr="002D4BF9">
        <w:rPr>
          <w:sz w:val="28"/>
          <w:szCs w:val="28"/>
        </w:rPr>
        <w:t xml:space="preserve">Увеличение количества мероприятий информирования и </w:t>
      </w:r>
      <w:r w:rsidR="009E264E" w:rsidRPr="002D4BF9">
        <w:rPr>
          <w:sz w:val="28"/>
          <w:szCs w:val="28"/>
        </w:rPr>
        <w:t xml:space="preserve">уменьшение </w:t>
      </w:r>
      <w:r w:rsidRPr="002D4BF9">
        <w:rPr>
          <w:sz w:val="28"/>
          <w:szCs w:val="28"/>
        </w:rPr>
        <w:t>объявлен</w:t>
      </w:r>
      <w:r w:rsidR="009E264E" w:rsidRPr="002D4BF9">
        <w:rPr>
          <w:sz w:val="28"/>
          <w:szCs w:val="28"/>
        </w:rPr>
        <w:t>ных</w:t>
      </w:r>
      <w:r w:rsidRPr="002D4BF9">
        <w:rPr>
          <w:sz w:val="28"/>
          <w:szCs w:val="28"/>
        </w:rPr>
        <w:t xml:space="preserve"> предостережений </w:t>
      </w:r>
      <w:r w:rsidR="00A61D61" w:rsidRPr="002D4BF9">
        <w:rPr>
          <w:sz w:val="28"/>
          <w:szCs w:val="28"/>
        </w:rPr>
        <w:t>связано с особенностями осуществления</w:t>
      </w:r>
      <w:r w:rsidR="00A61D61" w:rsidRPr="00C71D97">
        <w:rPr>
          <w:sz w:val="28"/>
          <w:szCs w:val="28"/>
        </w:rPr>
        <w:t xml:space="preserve"> контрольной (надзорной) деятельности, </w:t>
      </w:r>
      <w:r w:rsidR="00A61D61" w:rsidRPr="009553E8">
        <w:rPr>
          <w:sz w:val="28"/>
          <w:szCs w:val="28"/>
        </w:rPr>
        <w:t>введенными постановлением № 336.</w:t>
      </w:r>
    </w:p>
    <w:p w:rsidR="00DB0CB2" w:rsidRPr="00190A8B" w:rsidRDefault="00DB0CB2" w:rsidP="00DB0CB2">
      <w:pPr>
        <w:pStyle w:val="1"/>
        <w:numPr>
          <w:ilvl w:val="1"/>
          <w:numId w:val="16"/>
        </w:numPr>
        <w:tabs>
          <w:tab w:val="left" w:pos="426"/>
        </w:tabs>
        <w:spacing w:before="240" w:after="240"/>
        <w:ind w:left="142" w:right="0" w:hanging="90"/>
        <w:rPr>
          <w:rFonts w:eastAsia="Calibri"/>
          <w:color w:val="auto"/>
          <w:sz w:val="28"/>
          <w:lang w:eastAsia="en-US"/>
        </w:rPr>
      </w:pPr>
      <w:bookmarkStart w:id="7" w:name="_Toc83027918"/>
      <w:r w:rsidRPr="00190A8B">
        <w:rPr>
          <w:rFonts w:eastAsia="Calibri"/>
          <w:color w:val="auto"/>
          <w:sz w:val="28"/>
          <w:lang w:eastAsia="en-US"/>
        </w:rPr>
        <w:t> </w:t>
      </w:r>
      <w:bookmarkEnd w:id="7"/>
      <w:r w:rsidRPr="00190A8B">
        <w:rPr>
          <w:rFonts w:eastAsia="Calibri"/>
          <w:color w:val="auto"/>
          <w:sz w:val="28"/>
          <w:lang w:eastAsia="en-US"/>
        </w:rPr>
        <w:t xml:space="preserve">Характеристика проблем, на решение которых направлена </w:t>
      </w:r>
      <w:r w:rsidRPr="00190A8B">
        <w:rPr>
          <w:rFonts w:eastAsia="Calibri"/>
          <w:color w:val="auto"/>
          <w:sz w:val="28"/>
          <w:lang w:eastAsia="en-US"/>
        </w:rPr>
        <w:br/>
        <w:t>Программа профилактики</w:t>
      </w:r>
    </w:p>
    <w:p w:rsidR="00CC529C" w:rsidRPr="00190A8B" w:rsidRDefault="00CC529C" w:rsidP="00C91A7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0A8B">
        <w:rPr>
          <w:sz w:val="28"/>
          <w:szCs w:val="28"/>
        </w:rPr>
        <w:t>Мероприятия по профилактике нарушений обязательных требований</w:t>
      </w:r>
      <w:r w:rsidRPr="00190A8B">
        <w:rPr>
          <w:sz w:val="28"/>
          <w:szCs w:val="28"/>
        </w:rPr>
        <w:br/>
        <w:t xml:space="preserve">в области федерального государственного энергетического надзора </w:t>
      </w:r>
      <w:r w:rsidRPr="00190A8B">
        <w:rPr>
          <w:rFonts w:eastAsia="Calibri"/>
          <w:sz w:val="28"/>
          <w:szCs w:val="28"/>
          <w:lang w:eastAsia="en-US" w:bidi="ru-RU"/>
        </w:rPr>
        <w:t xml:space="preserve">в сфере </w:t>
      </w:r>
      <w:proofErr w:type="gramStart"/>
      <w:r w:rsidR="008B23B2" w:rsidRPr="00190A8B">
        <w:rPr>
          <w:sz w:val="28"/>
        </w:rPr>
        <w:t>теплоснабжения</w:t>
      </w:r>
      <w:proofErr w:type="gramEnd"/>
      <w:r w:rsidR="008B23B2" w:rsidRPr="00190A8B">
        <w:rPr>
          <w:sz w:val="28"/>
          <w:szCs w:val="28"/>
        </w:rPr>
        <w:t xml:space="preserve"> </w:t>
      </w:r>
      <w:r w:rsidRPr="00190A8B">
        <w:rPr>
          <w:sz w:val="28"/>
          <w:szCs w:val="28"/>
        </w:rPr>
        <w:t xml:space="preserve">прежде всего направлены на информирование </w:t>
      </w:r>
      <w:r w:rsidR="00B67AEC" w:rsidRPr="00190A8B">
        <w:rPr>
          <w:sz w:val="28"/>
          <w:szCs w:val="28"/>
        </w:rPr>
        <w:lastRenderedPageBreak/>
        <w:t xml:space="preserve">контролируемых лиц </w:t>
      </w:r>
      <w:r w:rsidRPr="00190A8B">
        <w:rPr>
          <w:sz w:val="28"/>
          <w:szCs w:val="28"/>
        </w:rPr>
        <w:t xml:space="preserve">и граждан по вопросам соблюдения обязательных требований </w:t>
      </w:r>
      <w:r w:rsidRPr="00190A8B">
        <w:rPr>
          <w:sz w:val="28"/>
          <w:szCs w:val="28"/>
        </w:rPr>
        <w:br/>
        <w:t xml:space="preserve">в указанной сфере деятельности, в том числе </w:t>
      </w:r>
      <w:r w:rsidR="008B23B2" w:rsidRPr="00190A8B">
        <w:rPr>
          <w:sz w:val="28"/>
          <w:szCs w:val="28"/>
        </w:rPr>
        <w:t xml:space="preserve">на </w:t>
      </w:r>
      <w:r w:rsidRPr="00190A8B">
        <w:rPr>
          <w:sz w:val="28"/>
          <w:szCs w:val="28"/>
        </w:rPr>
        <w:t xml:space="preserve">разъяснение обязательных требований, ознакомление с результатами правоприменительной практики </w:t>
      </w:r>
      <w:r w:rsidRPr="00190A8B">
        <w:rPr>
          <w:sz w:val="28"/>
          <w:szCs w:val="28"/>
        </w:rPr>
        <w:br/>
        <w:t xml:space="preserve">и основными типовыми нарушениями (с целью дальнейшего их исключения). </w:t>
      </w:r>
    </w:p>
    <w:p w:rsidR="00C91A76" w:rsidRDefault="00C91A76" w:rsidP="00C91A7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C529C" w:rsidRPr="00190A8B" w:rsidRDefault="00CC529C" w:rsidP="00C91A7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0A8B">
        <w:rPr>
          <w:sz w:val="28"/>
          <w:szCs w:val="28"/>
        </w:rPr>
        <w:t xml:space="preserve">Основными причинами аварий </w:t>
      </w:r>
      <w:r w:rsidR="008B23B2" w:rsidRPr="00190A8B">
        <w:rPr>
          <w:sz w:val="28"/>
          <w:szCs w:val="28"/>
        </w:rPr>
        <w:t xml:space="preserve">на поднадзорных </w:t>
      </w:r>
      <w:proofErr w:type="spellStart"/>
      <w:r w:rsidR="008B23B2" w:rsidRPr="00190A8B">
        <w:rPr>
          <w:sz w:val="28"/>
          <w:szCs w:val="28"/>
        </w:rPr>
        <w:t>Ростехнадзору</w:t>
      </w:r>
      <w:proofErr w:type="spellEnd"/>
      <w:r w:rsidR="008B23B2" w:rsidRPr="00190A8B">
        <w:rPr>
          <w:sz w:val="28"/>
          <w:szCs w:val="28"/>
        </w:rPr>
        <w:t xml:space="preserve"> объектах </w:t>
      </w:r>
      <w:r w:rsidR="008B23B2" w:rsidRPr="0021356A">
        <w:rPr>
          <w:sz w:val="28"/>
          <w:szCs w:val="28"/>
        </w:rPr>
        <w:t xml:space="preserve">теплоснабжения </w:t>
      </w:r>
      <w:r w:rsidR="00AE6B4E" w:rsidRPr="0021356A">
        <w:rPr>
          <w:sz w:val="28"/>
          <w:szCs w:val="28"/>
        </w:rPr>
        <w:t>являются</w:t>
      </w:r>
      <w:r w:rsidRPr="0021356A">
        <w:rPr>
          <w:sz w:val="28"/>
          <w:szCs w:val="28"/>
        </w:rPr>
        <w:t>:</w:t>
      </w:r>
      <w:r w:rsidR="00DB0CB2" w:rsidRPr="00AE6B4E">
        <w:rPr>
          <w:sz w:val="28"/>
          <w:szCs w:val="28"/>
        </w:rPr>
        <w:t xml:space="preserve"> </w:t>
      </w:r>
    </w:p>
    <w:p w:rsidR="00CC529C" w:rsidRPr="00190A8B" w:rsidRDefault="00CC529C" w:rsidP="00CC529C">
      <w:pPr>
        <w:spacing w:line="360" w:lineRule="auto"/>
        <w:ind w:firstLine="709"/>
        <w:jc w:val="both"/>
        <w:rPr>
          <w:sz w:val="28"/>
          <w:szCs w:val="28"/>
        </w:rPr>
      </w:pPr>
      <w:r w:rsidRPr="00190A8B">
        <w:rPr>
          <w:sz w:val="28"/>
          <w:szCs w:val="28"/>
        </w:rPr>
        <w:t>несоблюдение сроков и невыполнение в требуемых объемах технического обслуживания и ремонта оборудования и устройств;</w:t>
      </w:r>
    </w:p>
    <w:p w:rsidR="00CC529C" w:rsidRPr="00190A8B" w:rsidRDefault="00CC529C" w:rsidP="00CC529C">
      <w:pPr>
        <w:spacing w:line="360" w:lineRule="auto"/>
        <w:ind w:firstLine="709"/>
        <w:jc w:val="both"/>
        <w:rPr>
          <w:sz w:val="28"/>
          <w:szCs w:val="28"/>
        </w:rPr>
      </w:pPr>
      <w:r w:rsidRPr="00190A8B">
        <w:rPr>
          <w:sz w:val="28"/>
          <w:szCs w:val="28"/>
        </w:rPr>
        <w:t xml:space="preserve">неисправность релейной защиты и автоматики, износ оборудования </w:t>
      </w:r>
      <w:r w:rsidRPr="00190A8B">
        <w:rPr>
          <w:sz w:val="28"/>
          <w:szCs w:val="28"/>
        </w:rPr>
        <w:br/>
        <w:t>в процессе длительной эксплуатации;</w:t>
      </w:r>
    </w:p>
    <w:p w:rsidR="00CC529C" w:rsidRPr="00190A8B" w:rsidRDefault="00CC529C" w:rsidP="00CC529C">
      <w:pPr>
        <w:spacing w:line="360" w:lineRule="auto"/>
        <w:ind w:firstLine="709"/>
        <w:jc w:val="both"/>
        <w:rPr>
          <w:sz w:val="28"/>
          <w:szCs w:val="28"/>
        </w:rPr>
      </w:pPr>
      <w:r w:rsidRPr="00190A8B">
        <w:rPr>
          <w:sz w:val="28"/>
          <w:szCs w:val="28"/>
        </w:rPr>
        <w:t xml:space="preserve">неправильная работа средств режимной и аварийной автоматики </w:t>
      </w:r>
      <w:r w:rsidRPr="00190A8B">
        <w:rPr>
          <w:sz w:val="28"/>
          <w:szCs w:val="28"/>
        </w:rPr>
        <w:br/>
        <w:t xml:space="preserve">из-за проектных ошибок, отклонения от проектов в процессе монтажа </w:t>
      </w:r>
      <w:r w:rsidRPr="00190A8B">
        <w:rPr>
          <w:sz w:val="28"/>
          <w:szCs w:val="28"/>
        </w:rPr>
        <w:br/>
        <w:t>и эксплуатации оборудования;</w:t>
      </w:r>
    </w:p>
    <w:p w:rsidR="00CC529C" w:rsidRPr="00190A8B" w:rsidRDefault="00CC529C" w:rsidP="00CC529C">
      <w:pPr>
        <w:spacing w:line="360" w:lineRule="auto"/>
        <w:ind w:firstLine="709"/>
        <w:jc w:val="both"/>
        <w:rPr>
          <w:sz w:val="28"/>
          <w:szCs w:val="28"/>
        </w:rPr>
      </w:pPr>
      <w:r w:rsidRPr="00190A8B">
        <w:rPr>
          <w:sz w:val="28"/>
          <w:szCs w:val="28"/>
        </w:rPr>
        <w:t>неквалифицированные действия обслуживающего персонала;</w:t>
      </w:r>
    </w:p>
    <w:p w:rsidR="00CC529C" w:rsidRPr="00190A8B" w:rsidRDefault="00CC529C" w:rsidP="00CC529C">
      <w:pPr>
        <w:spacing w:line="360" w:lineRule="auto"/>
        <w:ind w:firstLine="709"/>
        <w:jc w:val="both"/>
        <w:rPr>
          <w:sz w:val="28"/>
          <w:szCs w:val="28"/>
        </w:rPr>
      </w:pPr>
      <w:r w:rsidRPr="00190A8B">
        <w:rPr>
          <w:sz w:val="28"/>
          <w:szCs w:val="28"/>
        </w:rPr>
        <w:t>производственные дефекты оборудования, приводящие к механическим повреждениям, разрушениям оборудования и возможному возгоранию.</w:t>
      </w:r>
    </w:p>
    <w:p w:rsidR="00F91862" w:rsidRPr="00190A8B" w:rsidRDefault="00D11DB6" w:rsidP="007777EE">
      <w:pPr>
        <w:pStyle w:val="1"/>
        <w:numPr>
          <w:ilvl w:val="0"/>
          <w:numId w:val="11"/>
        </w:numPr>
        <w:spacing w:before="240" w:after="240"/>
        <w:ind w:right="0" w:firstLine="0"/>
        <w:rPr>
          <w:rFonts w:eastAsia="Calibri"/>
          <w:color w:val="auto"/>
          <w:sz w:val="28"/>
          <w:lang w:eastAsia="en-US"/>
        </w:rPr>
      </w:pPr>
      <w:r w:rsidRPr="00190A8B">
        <w:rPr>
          <w:rFonts w:eastAsia="Calibri"/>
          <w:color w:val="auto"/>
          <w:sz w:val="28"/>
          <w:lang w:eastAsia="en-US"/>
        </w:rPr>
        <w:t xml:space="preserve">ЦЕЛИ И ЗАДАЧИ РЕАЛИЗАЦИИ ПРОГРАММЫ </w:t>
      </w:r>
      <w:bookmarkEnd w:id="6"/>
      <w:r w:rsidR="00F35E7B" w:rsidRPr="00190A8B">
        <w:rPr>
          <w:color w:val="auto"/>
          <w:sz w:val="28"/>
          <w:szCs w:val="20"/>
        </w:rPr>
        <w:t>ПРОФИЛАКТИКИ</w:t>
      </w:r>
    </w:p>
    <w:p w:rsidR="00580099" w:rsidRPr="00190A8B" w:rsidRDefault="00580099" w:rsidP="00013F3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0A8B">
        <w:rPr>
          <w:sz w:val="28"/>
          <w:szCs w:val="28"/>
          <w:lang w:eastAsia="en-US"/>
        </w:rPr>
        <w:t xml:space="preserve">Целями реализации </w:t>
      </w:r>
      <w:r w:rsidR="004F4DDE" w:rsidRPr="00190A8B">
        <w:rPr>
          <w:sz w:val="28"/>
          <w:szCs w:val="28"/>
          <w:lang w:eastAsia="en-US"/>
        </w:rPr>
        <w:t>П</w:t>
      </w:r>
      <w:r w:rsidRPr="00190A8B">
        <w:rPr>
          <w:sz w:val="28"/>
          <w:szCs w:val="28"/>
          <w:lang w:eastAsia="en-US"/>
        </w:rPr>
        <w:t xml:space="preserve">рограммы </w:t>
      </w:r>
      <w:r w:rsidR="00F35E7B" w:rsidRPr="00190A8B">
        <w:rPr>
          <w:sz w:val="28"/>
          <w:szCs w:val="20"/>
        </w:rPr>
        <w:t>профилактики</w:t>
      </w:r>
      <w:r w:rsidR="00F35E7B" w:rsidRPr="00190A8B">
        <w:rPr>
          <w:sz w:val="28"/>
          <w:szCs w:val="28"/>
          <w:lang w:eastAsia="en-US"/>
        </w:rPr>
        <w:t xml:space="preserve"> </w:t>
      </w:r>
      <w:r w:rsidRPr="00190A8B">
        <w:rPr>
          <w:sz w:val="28"/>
          <w:szCs w:val="28"/>
          <w:lang w:eastAsia="en-US"/>
        </w:rPr>
        <w:t>являются:</w:t>
      </w:r>
    </w:p>
    <w:p w:rsidR="00580099" w:rsidRPr="00190A8B" w:rsidRDefault="00A46E4F" w:rsidP="00DE447F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0A8B">
        <w:rPr>
          <w:sz w:val="28"/>
          <w:szCs w:val="28"/>
          <w:lang w:eastAsia="en-US"/>
        </w:rPr>
        <w:t>а) </w:t>
      </w:r>
      <w:r w:rsidR="00580099" w:rsidRPr="00190A8B">
        <w:rPr>
          <w:sz w:val="28"/>
          <w:szCs w:val="28"/>
          <w:lang w:eastAsia="en-US"/>
        </w:rPr>
        <w:t>стимулирование добросовестного собл</w:t>
      </w:r>
      <w:r w:rsidR="007F77D1" w:rsidRPr="00190A8B">
        <w:rPr>
          <w:sz w:val="28"/>
          <w:szCs w:val="28"/>
          <w:lang w:eastAsia="en-US"/>
        </w:rPr>
        <w:t xml:space="preserve">юдения обязательных требований </w:t>
      </w:r>
      <w:r w:rsidR="00580099" w:rsidRPr="00190A8B">
        <w:rPr>
          <w:sz w:val="28"/>
          <w:szCs w:val="28"/>
          <w:lang w:eastAsia="en-US"/>
        </w:rPr>
        <w:t>всеми контролируемыми лицами;</w:t>
      </w:r>
    </w:p>
    <w:p w:rsidR="00580099" w:rsidRPr="00190A8B" w:rsidRDefault="00A46E4F" w:rsidP="00DE447F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0A8B">
        <w:rPr>
          <w:sz w:val="28"/>
          <w:szCs w:val="28"/>
          <w:lang w:eastAsia="en-US"/>
        </w:rPr>
        <w:t>б) </w:t>
      </w:r>
      <w:r w:rsidR="00580099" w:rsidRPr="00190A8B">
        <w:rPr>
          <w:sz w:val="28"/>
          <w:szCs w:val="28"/>
          <w:lang w:eastAsia="en-US"/>
        </w:rPr>
        <w:t xml:space="preserve">устранение условий, причин и факторов, способных привести </w:t>
      </w:r>
      <w:r w:rsidR="00580099" w:rsidRPr="00190A8B">
        <w:rPr>
          <w:sz w:val="28"/>
          <w:szCs w:val="28"/>
          <w:lang w:eastAsia="en-US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F06268" w:rsidRPr="00190A8B" w:rsidRDefault="00A46E4F" w:rsidP="00DE447F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0A8B">
        <w:rPr>
          <w:sz w:val="28"/>
          <w:szCs w:val="28"/>
          <w:lang w:eastAsia="en-US"/>
        </w:rPr>
        <w:t>в) </w:t>
      </w:r>
      <w:r w:rsidR="00580099" w:rsidRPr="00190A8B">
        <w:rPr>
          <w:sz w:val="28"/>
          <w:szCs w:val="28"/>
          <w:lang w:eastAsia="en-US"/>
        </w:rPr>
        <w:t xml:space="preserve">создание условий для доведения обязательных требований </w:t>
      </w:r>
      <w:r w:rsidR="00580099" w:rsidRPr="00190A8B">
        <w:rPr>
          <w:sz w:val="28"/>
          <w:szCs w:val="28"/>
          <w:lang w:eastAsia="en-US"/>
        </w:rPr>
        <w:br/>
        <w:t xml:space="preserve">до </w:t>
      </w:r>
      <w:r w:rsidR="002C7D39" w:rsidRPr="00190A8B">
        <w:rPr>
          <w:sz w:val="28"/>
          <w:szCs w:val="28"/>
          <w:lang w:eastAsia="en-US"/>
        </w:rPr>
        <w:t>контролируемых лиц</w:t>
      </w:r>
      <w:r w:rsidR="00580099" w:rsidRPr="00190A8B">
        <w:rPr>
          <w:sz w:val="28"/>
          <w:szCs w:val="28"/>
          <w:lang w:eastAsia="en-US"/>
        </w:rPr>
        <w:t>, повышение их информированности о способах соблюдения обязательных требований.</w:t>
      </w:r>
    </w:p>
    <w:p w:rsidR="00580099" w:rsidRPr="00190A8B" w:rsidRDefault="00580099" w:rsidP="00384BDA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0A8B">
        <w:rPr>
          <w:sz w:val="28"/>
          <w:szCs w:val="28"/>
          <w:lang w:eastAsia="en-US"/>
        </w:rPr>
        <w:t xml:space="preserve">Задачами реализации </w:t>
      </w:r>
      <w:r w:rsidR="004F4DDE" w:rsidRPr="00190A8B">
        <w:rPr>
          <w:sz w:val="28"/>
          <w:szCs w:val="28"/>
          <w:lang w:eastAsia="en-US"/>
        </w:rPr>
        <w:t>П</w:t>
      </w:r>
      <w:r w:rsidRPr="00190A8B">
        <w:rPr>
          <w:sz w:val="28"/>
          <w:szCs w:val="28"/>
          <w:lang w:eastAsia="en-US"/>
        </w:rPr>
        <w:t xml:space="preserve">рограммы </w:t>
      </w:r>
      <w:r w:rsidR="00F35E7B" w:rsidRPr="00190A8B">
        <w:rPr>
          <w:sz w:val="28"/>
          <w:szCs w:val="20"/>
        </w:rPr>
        <w:t>профилактики</w:t>
      </w:r>
      <w:r w:rsidR="00F35E7B" w:rsidRPr="00190A8B">
        <w:rPr>
          <w:sz w:val="28"/>
          <w:szCs w:val="28"/>
          <w:lang w:eastAsia="en-US"/>
        </w:rPr>
        <w:t xml:space="preserve"> </w:t>
      </w:r>
      <w:r w:rsidRPr="00190A8B">
        <w:rPr>
          <w:sz w:val="28"/>
          <w:szCs w:val="28"/>
          <w:lang w:eastAsia="en-US"/>
        </w:rPr>
        <w:t>являются:</w:t>
      </w:r>
    </w:p>
    <w:p w:rsidR="00580099" w:rsidRDefault="00580099" w:rsidP="00384BDA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0A8B">
        <w:rPr>
          <w:sz w:val="28"/>
          <w:szCs w:val="28"/>
          <w:lang w:eastAsia="en-US"/>
        </w:rPr>
        <w:lastRenderedPageBreak/>
        <w:t xml:space="preserve">а) выявление факторов риска причинения вреда охраняемым законом ценностям, причин и условий, способствующих нарушению </w:t>
      </w:r>
      <w:r w:rsidRPr="00E630BB">
        <w:rPr>
          <w:sz w:val="28"/>
          <w:szCs w:val="28"/>
          <w:lang w:eastAsia="en-US"/>
        </w:rPr>
        <w:t>обязательных требований, установленных законодательством Российской Федерации;</w:t>
      </w:r>
    </w:p>
    <w:p w:rsidR="00580099" w:rsidRPr="00E630BB" w:rsidRDefault="00580099" w:rsidP="00013F35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30BB">
        <w:rPr>
          <w:sz w:val="28"/>
          <w:szCs w:val="28"/>
          <w:lang w:eastAsia="en-US"/>
        </w:rPr>
        <w:t xml:space="preserve">б) создание условий для изменения ценностного отношения </w:t>
      </w:r>
      <w:r w:rsidR="00B67AEC" w:rsidRPr="00E630BB">
        <w:rPr>
          <w:sz w:val="28"/>
          <w:szCs w:val="28"/>
          <w:lang w:eastAsia="en-US"/>
        </w:rPr>
        <w:t xml:space="preserve">контролируемых лиц </w:t>
      </w:r>
      <w:r w:rsidRPr="00E630BB">
        <w:rPr>
          <w:sz w:val="28"/>
          <w:szCs w:val="28"/>
          <w:lang w:eastAsia="en-US"/>
        </w:rPr>
        <w:t>к добросовестному поведению в сфере обеспечения безопасности, формирования позитивной ответственности за свои действия (бездействие), поддержания мотивации в данной сфере</w:t>
      </w:r>
      <w:r w:rsidR="00321F7B" w:rsidRPr="00E630BB">
        <w:rPr>
          <w:sz w:val="28"/>
          <w:szCs w:val="28"/>
          <w:lang w:eastAsia="en-US"/>
        </w:rPr>
        <w:t xml:space="preserve"> по исключению аварий </w:t>
      </w:r>
      <w:r w:rsidR="002009AE" w:rsidRPr="00E630BB">
        <w:rPr>
          <w:sz w:val="28"/>
          <w:szCs w:val="28"/>
          <w:lang w:eastAsia="en-US"/>
        </w:rPr>
        <w:br/>
      </w:r>
      <w:r w:rsidR="00321F7B" w:rsidRPr="00E630BB">
        <w:rPr>
          <w:sz w:val="28"/>
          <w:szCs w:val="28"/>
          <w:lang w:eastAsia="en-US"/>
        </w:rPr>
        <w:t>и несчастных случаев</w:t>
      </w:r>
      <w:r w:rsidRPr="00E630BB">
        <w:rPr>
          <w:sz w:val="28"/>
          <w:szCs w:val="28"/>
          <w:lang w:eastAsia="en-US"/>
        </w:rPr>
        <w:t>;</w:t>
      </w:r>
    </w:p>
    <w:p w:rsidR="00580099" w:rsidRPr="00E630BB" w:rsidRDefault="00580099" w:rsidP="00013F35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30BB">
        <w:rPr>
          <w:sz w:val="28"/>
          <w:szCs w:val="28"/>
          <w:lang w:eastAsia="en-US"/>
        </w:rPr>
        <w:t xml:space="preserve">в) формирование одинакового понимания установленных обязательных требований у должностных лиц Ростехнадзора и </w:t>
      </w:r>
      <w:r w:rsidR="002C7D39" w:rsidRPr="00E630BB">
        <w:rPr>
          <w:sz w:val="28"/>
          <w:szCs w:val="28"/>
          <w:lang w:eastAsia="en-US"/>
        </w:rPr>
        <w:t>контролируемых лиц</w:t>
      </w:r>
      <w:r w:rsidRPr="00E630BB">
        <w:rPr>
          <w:sz w:val="28"/>
          <w:szCs w:val="28"/>
          <w:lang w:eastAsia="en-US"/>
        </w:rPr>
        <w:t>;</w:t>
      </w:r>
    </w:p>
    <w:p w:rsidR="00580099" w:rsidRPr="00E630BB" w:rsidRDefault="00580099" w:rsidP="00013F35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30BB">
        <w:rPr>
          <w:sz w:val="28"/>
          <w:szCs w:val="28"/>
          <w:lang w:eastAsia="en-US"/>
        </w:rPr>
        <w:t xml:space="preserve">г) повышение уровня правовой грамотности </w:t>
      </w:r>
      <w:r w:rsidR="0009635C" w:rsidRPr="00E630BB">
        <w:rPr>
          <w:sz w:val="28"/>
          <w:szCs w:val="28"/>
          <w:lang w:eastAsia="en-US"/>
        </w:rPr>
        <w:t xml:space="preserve">контролируемых лиц, </w:t>
      </w:r>
      <w:r w:rsidR="0009635C" w:rsidRPr="00E630BB">
        <w:rPr>
          <w:sz w:val="28"/>
          <w:szCs w:val="28"/>
          <w:lang w:eastAsia="en-US"/>
        </w:rPr>
        <w:br/>
      </w:r>
      <w:r w:rsidRPr="00E630BB">
        <w:rPr>
          <w:sz w:val="28"/>
          <w:szCs w:val="28"/>
          <w:lang w:eastAsia="en-US"/>
        </w:rPr>
        <w:t>в том числе путем обеспечения доступности информации об обязательных требованиях и необходимых мерах по их исполнению.</w:t>
      </w:r>
    </w:p>
    <w:p w:rsidR="006D65DE" w:rsidRPr="00E630BB" w:rsidRDefault="00D11DB6" w:rsidP="00AC19C5">
      <w:pPr>
        <w:pStyle w:val="1"/>
        <w:keepNext w:val="0"/>
        <w:widowControl w:val="0"/>
        <w:numPr>
          <w:ilvl w:val="0"/>
          <w:numId w:val="11"/>
        </w:numPr>
        <w:spacing w:before="240" w:after="240"/>
        <w:ind w:right="0" w:firstLine="0"/>
        <w:rPr>
          <w:color w:val="auto"/>
          <w:sz w:val="28"/>
        </w:rPr>
      </w:pPr>
      <w:bookmarkStart w:id="8" w:name="_Toc83027920"/>
      <w:r w:rsidRPr="00E630BB">
        <w:rPr>
          <w:color w:val="auto"/>
          <w:sz w:val="28"/>
        </w:rPr>
        <w:t xml:space="preserve">ПЕРЕЧЕНЬ ПРОФИЛАКТИЧЕСКИХ МЕРОПРИЯТИЙ, </w:t>
      </w:r>
      <w:r w:rsidR="00056647" w:rsidRPr="00E630BB">
        <w:rPr>
          <w:color w:val="auto"/>
          <w:sz w:val="28"/>
        </w:rPr>
        <w:br/>
      </w:r>
      <w:r w:rsidRPr="00E630BB">
        <w:rPr>
          <w:color w:val="auto"/>
          <w:sz w:val="28"/>
        </w:rPr>
        <w:t>СРОКИ (ПЕРИОДИЧНОСТЬ) ИХ ПРОВЕДЕНИЯ</w:t>
      </w:r>
      <w:bookmarkEnd w:id="8"/>
    </w:p>
    <w:p w:rsidR="00427EFC" w:rsidRPr="00E630BB" w:rsidRDefault="00427EFC" w:rsidP="002972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30BB">
        <w:rPr>
          <w:sz w:val="28"/>
          <w:szCs w:val="28"/>
        </w:rPr>
        <w:t xml:space="preserve">При осуществлении федерального государственного энергетического надзора в сфере теплоснабжения могут проводиться следующие виды профилактических мероприятий: </w:t>
      </w:r>
    </w:p>
    <w:p w:rsidR="00427EFC" w:rsidRPr="00E630BB" w:rsidRDefault="00427EFC" w:rsidP="002972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30BB">
        <w:rPr>
          <w:sz w:val="28"/>
          <w:szCs w:val="28"/>
        </w:rPr>
        <w:t>а) информирование;</w:t>
      </w:r>
    </w:p>
    <w:p w:rsidR="00427EFC" w:rsidRPr="00E630BB" w:rsidRDefault="00427EFC" w:rsidP="002972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30BB">
        <w:rPr>
          <w:sz w:val="28"/>
          <w:szCs w:val="28"/>
        </w:rPr>
        <w:t>б) обобщение правоприменительной практики;</w:t>
      </w:r>
    </w:p>
    <w:p w:rsidR="00427EFC" w:rsidRPr="00E630BB" w:rsidRDefault="00427EFC" w:rsidP="002972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30BB">
        <w:rPr>
          <w:sz w:val="28"/>
          <w:szCs w:val="28"/>
        </w:rPr>
        <w:t>в) объявление предостережений.</w:t>
      </w:r>
    </w:p>
    <w:p w:rsidR="00BD111A" w:rsidRPr="00022D77" w:rsidRDefault="00BD111A" w:rsidP="00BD11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630BB">
        <w:rPr>
          <w:rFonts w:eastAsia="Calibri"/>
          <w:bCs/>
          <w:sz w:val="28"/>
          <w:szCs w:val="28"/>
          <w:lang w:eastAsia="en-US"/>
        </w:rPr>
        <w:t xml:space="preserve">Информирование </w:t>
      </w:r>
      <w:r w:rsidRPr="00E630BB">
        <w:rPr>
          <w:sz w:val="28"/>
          <w:szCs w:val="28"/>
        </w:rPr>
        <w:t xml:space="preserve">осуществляется посредством размещения соответствующих сведений на официальных сайтах Ростехнадзора </w:t>
      </w:r>
      <w:r w:rsidRPr="00E630BB">
        <w:rPr>
          <w:sz w:val="28"/>
          <w:szCs w:val="28"/>
        </w:rPr>
        <w:br/>
        <w:t>и его территориальных органов в разделе «Деятельность» информационно-телекоммуникационной сети «Интернет»</w:t>
      </w:r>
      <w:r w:rsidR="00EB778F" w:rsidRPr="00E630BB">
        <w:rPr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</w:t>
      </w:r>
      <w:r w:rsidR="008306CD" w:rsidRPr="00E630BB">
        <w:rPr>
          <w:sz w:val="28"/>
          <w:szCs w:val="28"/>
        </w:rPr>
        <w:t xml:space="preserve">и в иных формах </w:t>
      </w:r>
      <w:r w:rsidRPr="00E630BB">
        <w:rPr>
          <w:sz w:val="28"/>
          <w:szCs w:val="28"/>
        </w:rPr>
        <w:t xml:space="preserve">и реализуется </w:t>
      </w:r>
      <w:r w:rsidR="008306CD" w:rsidRPr="00E630BB">
        <w:rPr>
          <w:sz w:val="28"/>
          <w:szCs w:val="28"/>
        </w:rPr>
        <w:br/>
      </w:r>
      <w:r w:rsidRPr="00E630BB">
        <w:rPr>
          <w:sz w:val="28"/>
          <w:szCs w:val="28"/>
        </w:rPr>
        <w:t xml:space="preserve">в </w:t>
      </w:r>
      <w:r w:rsidRPr="00022D77">
        <w:rPr>
          <w:sz w:val="28"/>
          <w:szCs w:val="28"/>
        </w:rPr>
        <w:t>соответствии со статьей 46 Федерального закона от 31 июля 2020 г. № 248-ФЗ и пунктом 27 Положения.</w:t>
      </w:r>
      <w:proofErr w:type="gramEnd"/>
    </w:p>
    <w:p w:rsidR="00BD111A" w:rsidRDefault="00BD111A" w:rsidP="00BD111A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22D77">
        <w:rPr>
          <w:rFonts w:eastAsia="Calibri"/>
          <w:bCs/>
          <w:sz w:val="28"/>
          <w:szCs w:val="28"/>
          <w:lang w:eastAsia="en-US"/>
        </w:rPr>
        <w:t xml:space="preserve">Обобщение правоприменительной практики реализуется в соответствии </w:t>
      </w:r>
      <w:r w:rsidR="00496EA4" w:rsidRPr="00022D77">
        <w:rPr>
          <w:rFonts w:eastAsia="Calibri"/>
          <w:bCs/>
          <w:sz w:val="28"/>
          <w:szCs w:val="28"/>
          <w:lang w:eastAsia="en-US"/>
        </w:rPr>
        <w:br/>
      </w:r>
      <w:r w:rsidRPr="00022D77">
        <w:rPr>
          <w:rFonts w:eastAsia="Calibri"/>
          <w:bCs/>
          <w:sz w:val="28"/>
          <w:szCs w:val="28"/>
          <w:lang w:eastAsia="en-US"/>
        </w:rPr>
        <w:lastRenderedPageBreak/>
        <w:t>со статьей 47 Федерального</w:t>
      </w:r>
      <w:r w:rsidRPr="00E630BB">
        <w:rPr>
          <w:rFonts w:eastAsia="Calibri"/>
          <w:bCs/>
          <w:sz w:val="28"/>
          <w:szCs w:val="28"/>
          <w:lang w:eastAsia="en-US"/>
        </w:rPr>
        <w:t xml:space="preserve"> закона от 31 июля 2020 г. № 248-ФЗ, пунктом 28 Положения</w:t>
      </w:r>
      <w:r w:rsidRPr="002D4BF9">
        <w:rPr>
          <w:rFonts w:eastAsia="Calibri"/>
          <w:bCs/>
          <w:sz w:val="28"/>
          <w:szCs w:val="28"/>
          <w:lang w:eastAsia="en-US"/>
        </w:rPr>
        <w:t xml:space="preserve">, </w:t>
      </w:r>
      <w:r w:rsidR="00AD6D48">
        <w:rPr>
          <w:rFonts w:eastAsia="Calibri"/>
          <w:bCs/>
          <w:sz w:val="28"/>
          <w:szCs w:val="28"/>
          <w:lang w:eastAsia="en-US"/>
        </w:rPr>
        <w:t>пунктов 5-</w:t>
      </w:r>
      <w:r w:rsidR="00496EA4" w:rsidRPr="002D4BF9">
        <w:rPr>
          <w:rFonts w:eastAsia="Calibri"/>
          <w:bCs/>
          <w:sz w:val="28"/>
          <w:szCs w:val="28"/>
          <w:lang w:eastAsia="en-US"/>
        </w:rPr>
        <w:t xml:space="preserve">11 </w:t>
      </w:r>
      <w:r w:rsidR="00426E0A" w:rsidRPr="002D4BF9">
        <w:rPr>
          <w:rFonts w:eastAsia="Calibri"/>
          <w:bCs/>
          <w:sz w:val="28"/>
          <w:szCs w:val="28"/>
          <w:lang w:eastAsia="en-US"/>
        </w:rPr>
        <w:t xml:space="preserve">раздела III приложения к приказу Ростехнадзора </w:t>
      </w:r>
      <w:r w:rsidR="00426E0A" w:rsidRPr="002D4BF9">
        <w:rPr>
          <w:rFonts w:eastAsia="Calibri"/>
          <w:bCs/>
          <w:sz w:val="28"/>
          <w:szCs w:val="28"/>
          <w:lang w:eastAsia="en-US"/>
        </w:rPr>
        <w:br/>
        <w:t xml:space="preserve">от 23 августа 2023 г. № 307 </w:t>
      </w:r>
      <w:r w:rsidRPr="002D4BF9">
        <w:rPr>
          <w:rFonts w:eastAsia="Calibri"/>
          <w:bCs/>
          <w:sz w:val="28"/>
          <w:szCs w:val="28"/>
          <w:lang w:eastAsia="en-US"/>
        </w:rPr>
        <w:t xml:space="preserve">и размещается на официальных сайтах Ростехнадзора </w:t>
      </w:r>
      <w:r w:rsidRPr="002D4BF9">
        <w:rPr>
          <w:rFonts w:eastAsia="Calibri"/>
          <w:bCs/>
          <w:sz w:val="28"/>
          <w:szCs w:val="28"/>
          <w:lang w:eastAsia="en-US"/>
        </w:rPr>
        <w:br/>
        <w:t>и его территориальных органов в разделе «Деятельность» информационно-телекоммуникационной сети «Интернет».</w:t>
      </w:r>
    </w:p>
    <w:p w:rsidR="003802A5" w:rsidRDefault="003802A5" w:rsidP="00BD111A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D111A" w:rsidRPr="00E630BB" w:rsidRDefault="00BD111A" w:rsidP="00BD111A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630BB">
        <w:rPr>
          <w:rFonts w:eastAsia="Calibri"/>
          <w:bCs/>
          <w:sz w:val="28"/>
          <w:szCs w:val="28"/>
          <w:lang w:eastAsia="en-US"/>
        </w:rPr>
        <w:t>Объявление предостережения реализуется в соответствии со статьей 49 Федерального закона от 31 июля 2020 г. № 248-</w:t>
      </w:r>
      <w:r w:rsidR="00071958">
        <w:rPr>
          <w:rFonts w:eastAsia="Calibri"/>
          <w:bCs/>
          <w:sz w:val="28"/>
          <w:szCs w:val="28"/>
          <w:lang w:eastAsia="en-US"/>
        </w:rPr>
        <w:t xml:space="preserve">ФЗ </w:t>
      </w:r>
      <w:r w:rsidRPr="00E630BB">
        <w:rPr>
          <w:rFonts w:eastAsia="Calibri"/>
          <w:bCs/>
          <w:sz w:val="28"/>
          <w:szCs w:val="28"/>
          <w:lang w:eastAsia="en-US"/>
        </w:rPr>
        <w:t xml:space="preserve">и пунктами 29-31 Положения. </w:t>
      </w:r>
    </w:p>
    <w:p w:rsidR="00427EFC" w:rsidRPr="00E630BB" w:rsidRDefault="00427EFC" w:rsidP="002972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30BB">
        <w:rPr>
          <w:sz w:val="28"/>
          <w:szCs w:val="28"/>
        </w:rPr>
        <w:t xml:space="preserve">Перечень профилактических мероприятий и сроки (периодичность) </w:t>
      </w:r>
      <w:r w:rsidRPr="00E630BB">
        <w:rPr>
          <w:sz w:val="28"/>
          <w:szCs w:val="28"/>
        </w:rPr>
        <w:br/>
        <w:t>их проведения представлены в таблице № 3.</w:t>
      </w:r>
    </w:p>
    <w:p w:rsidR="00F053D2" w:rsidRPr="00E630BB" w:rsidRDefault="00F053D2" w:rsidP="008306CD">
      <w:pPr>
        <w:spacing w:after="120"/>
        <w:jc w:val="right"/>
        <w:rPr>
          <w:sz w:val="28"/>
          <w:szCs w:val="28"/>
          <w:lang w:eastAsia="en-US"/>
        </w:rPr>
      </w:pPr>
      <w:r w:rsidRPr="00E630BB">
        <w:rPr>
          <w:sz w:val="28"/>
          <w:szCs w:val="28"/>
          <w:lang w:eastAsia="en-US"/>
        </w:rPr>
        <w:t xml:space="preserve">Таблица </w:t>
      </w:r>
      <w:r w:rsidR="00E04300" w:rsidRPr="00E630BB">
        <w:rPr>
          <w:sz w:val="28"/>
          <w:szCs w:val="28"/>
          <w:lang w:eastAsia="en-US"/>
        </w:rPr>
        <w:t xml:space="preserve">№ </w:t>
      </w:r>
      <w:r w:rsidR="005F0A1C" w:rsidRPr="00E630BB">
        <w:rPr>
          <w:sz w:val="28"/>
          <w:szCs w:val="28"/>
          <w:lang w:eastAsia="en-US"/>
        </w:rPr>
        <w:t>3</w:t>
      </w:r>
    </w:p>
    <w:p w:rsidR="00F053D2" w:rsidRPr="00E630BB" w:rsidRDefault="00F053D2" w:rsidP="00676A80">
      <w:pPr>
        <w:widowControl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8"/>
          <w:szCs w:val="28"/>
        </w:rPr>
      </w:pPr>
      <w:r w:rsidRPr="00E630BB">
        <w:rPr>
          <w:sz w:val="28"/>
          <w:szCs w:val="28"/>
        </w:rPr>
        <w:t xml:space="preserve">Перечень профилактических мероприятий при осуществлении федерального государственного </w:t>
      </w:r>
      <w:r w:rsidR="00E820FA" w:rsidRPr="00E630BB">
        <w:rPr>
          <w:sz w:val="28"/>
          <w:szCs w:val="28"/>
        </w:rPr>
        <w:t>энергетического надзора</w:t>
      </w:r>
      <w:r w:rsidR="007777EE" w:rsidRPr="00E630BB">
        <w:rPr>
          <w:sz w:val="28"/>
          <w:szCs w:val="28"/>
        </w:rPr>
        <w:t xml:space="preserve"> </w:t>
      </w:r>
      <w:r w:rsidR="00E820FA" w:rsidRPr="00E630BB">
        <w:rPr>
          <w:sz w:val="28"/>
          <w:szCs w:val="28"/>
        </w:rPr>
        <w:t>в сфере теплоснабжения</w:t>
      </w:r>
    </w:p>
    <w:tbl>
      <w:tblPr>
        <w:tblStyle w:val="af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2693"/>
        <w:gridCol w:w="2126"/>
      </w:tblGrid>
      <w:tr w:rsidR="00E630BB" w:rsidRPr="00E630BB" w:rsidTr="006B43EE">
        <w:trPr>
          <w:tblHeader/>
          <w:jc w:val="center"/>
        </w:trPr>
        <w:tc>
          <w:tcPr>
            <w:tcW w:w="704" w:type="dxa"/>
            <w:vAlign w:val="center"/>
          </w:tcPr>
          <w:p w:rsidR="006B2A6A" w:rsidRPr="00E630BB" w:rsidRDefault="006B2A6A" w:rsidP="003D53D8">
            <w:pPr>
              <w:jc w:val="center"/>
              <w:rPr>
                <w:rFonts w:ascii="Times New Roman" w:hAnsi="Times New Roman"/>
              </w:rPr>
            </w:pPr>
            <w:r w:rsidRPr="00E630BB">
              <w:rPr>
                <w:rFonts w:ascii="Times New Roman" w:hAnsi="Times New Roman"/>
              </w:rPr>
              <w:t>№</w:t>
            </w:r>
          </w:p>
          <w:p w:rsidR="006B2A6A" w:rsidRPr="00E630BB" w:rsidRDefault="006B2A6A" w:rsidP="003D53D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630BB">
              <w:rPr>
                <w:rFonts w:ascii="Times New Roman" w:hAnsi="Times New Roman"/>
              </w:rPr>
              <w:t>п</w:t>
            </w:r>
            <w:proofErr w:type="gramEnd"/>
            <w:r w:rsidRPr="00E630BB">
              <w:rPr>
                <w:rFonts w:ascii="Times New Roman" w:hAnsi="Times New Roman"/>
              </w:rPr>
              <w:t>/п</w:t>
            </w:r>
          </w:p>
        </w:tc>
        <w:tc>
          <w:tcPr>
            <w:tcW w:w="4111" w:type="dxa"/>
            <w:vAlign w:val="center"/>
          </w:tcPr>
          <w:p w:rsidR="006B2A6A" w:rsidRPr="00E630BB" w:rsidRDefault="006B2A6A" w:rsidP="00764770">
            <w:pPr>
              <w:jc w:val="center"/>
              <w:rPr>
                <w:rFonts w:ascii="Times New Roman" w:hAnsi="Times New Roman"/>
              </w:rPr>
            </w:pPr>
            <w:r w:rsidRPr="00E630B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6B2A6A" w:rsidRPr="00E630BB" w:rsidRDefault="006B2A6A" w:rsidP="003D53D8">
            <w:pPr>
              <w:ind w:left="-107" w:right="-108"/>
              <w:jc w:val="center"/>
              <w:rPr>
                <w:rFonts w:ascii="Times New Roman" w:hAnsi="Times New Roman"/>
              </w:rPr>
            </w:pPr>
            <w:r w:rsidRPr="00E630BB">
              <w:rPr>
                <w:rFonts w:ascii="Times New Roman" w:hAnsi="Times New Roman"/>
              </w:rPr>
              <w:t>Сроки (периодичность) проведения</w:t>
            </w:r>
          </w:p>
        </w:tc>
        <w:tc>
          <w:tcPr>
            <w:tcW w:w="2126" w:type="dxa"/>
            <w:vAlign w:val="center"/>
          </w:tcPr>
          <w:p w:rsidR="006B2A6A" w:rsidRPr="00E630BB" w:rsidRDefault="006B2A6A" w:rsidP="00FA1B0E">
            <w:pPr>
              <w:jc w:val="center"/>
              <w:rPr>
                <w:rFonts w:ascii="Times New Roman" w:hAnsi="Times New Roman"/>
              </w:rPr>
            </w:pPr>
            <w:r w:rsidRPr="00E630BB">
              <w:rPr>
                <w:rFonts w:ascii="Times New Roman" w:hAnsi="Times New Roman"/>
              </w:rPr>
              <w:t>Ответственны</w:t>
            </w:r>
            <w:r w:rsidR="00FA1B0E" w:rsidRPr="00E630BB">
              <w:rPr>
                <w:rFonts w:ascii="Times New Roman" w:hAnsi="Times New Roman"/>
              </w:rPr>
              <w:t>е</w:t>
            </w:r>
            <w:r w:rsidRPr="00E630BB">
              <w:rPr>
                <w:rFonts w:ascii="Times New Roman" w:hAnsi="Times New Roman"/>
              </w:rPr>
              <w:t xml:space="preserve"> исполнител</w:t>
            </w:r>
            <w:r w:rsidR="00FA1B0E" w:rsidRPr="00E630BB">
              <w:rPr>
                <w:rFonts w:ascii="Times New Roman" w:hAnsi="Times New Roman"/>
              </w:rPr>
              <w:t>и</w:t>
            </w:r>
          </w:p>
        </w:tc>
      </w:tr>
      <w:tr w:rsidR="00E630BB" w:rsidRPr="00E630BB" w:rsidTr="00C24DD6">
        <w:trPr>
          <w:cantSplit/>
          <w:trHeight w:val="520"/>
          <w:jc w:val="center"/>
        </w:trPr>
        <w:tc>
          <w:tcPr>
            <w:tcW w:w="704" w:type="dxa"/>
            <w:vAlign w:val="center"/>
          </w:tcPr>
          <w:p w:rsidR="006B2A6A" w:rsidRPr="00E630BB" w:rsidRDefault="006B2A6A" w:rsidP="003D53D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8930" w:type="dxa"/>
            <w:gridSpan w:val="3"/>
            <w:vAlign w:val="center"/>
          </w:tcPr>
          <w:p w:rsidR="006B2A6A" w:rsidRPr="00E630BB" w:rsidRDefault="006B2A6A" w:rsidP="003D53D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Информирование</w:t>
            </w:r>
          </w:p>
        </w:tc>
      </w:tr>
      <w:tr w:rsidR="00E630BB" w:rsidRPr="00E630BB" w:rsidTr="00D47E43">
        <w:trPr>
          <w:cantSplit/>
          <w:trHeight w:val="20"/>
          <w:jc w:val="center"/>
        </w:trPr>
        <w:tc>
          <w:tcPr>
            <w:tcW w:w="704" w:type="dxa"/>
            <w:vMerge w:val="restart"/>
          </w:tcPr>
          <w:p w:rsidR="006B2A6A" w:rsidRPr="00E630BB" w:rsidRDefault="006B2A6A" w:rsidP="003D53D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4111" w:type="dxa"/>
            <w:vMerge w:val="restart"/>
          </w:tcPr>
          <w:p w:rsidR="00127F7F" w:rsidRPr="00022D77" w:rsidRDefault="00EB778F" w:rsidP="00EB778F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>Размещение на официальных сайтах</w:t>
            </w:r>
            <w:r w:rsidR="00127F7F" w:rsidRPr="00022D77">
              <w:rPr>
                <w:rFonts w:ascii="Times New Roman" w:hAnsi="Times New Roman"/>
              </w:rPr>
              <w:t xml:space="preserve"> </w:t>
            </w:r>
            <w:r w:rsidRPr="00022D77">
              <w:rPr>
                <w:rFonts w:ascii="Times New Roman" w:hAnsi="Times New Roman"/>
              </w:rPr>
              <w:t xml:space="preserve">Ростехнадзора </w:t>
            </w:r>
          </w:p>
          <w:p w:rsidR="00EB778F" w:rsidRPr="00022D77" w:rsidRDefault="00EB778F" w:rsidP="00EB778F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>и его территориальных</w:t>
            </w:r>
            <w:r w:rsidRPr="00022D77">
              <w:rPr>
                <w:rFonts w:ascii="Times New Roman" w:hAnsi="Times New Roman"/>
              </w:rPr>
              <w:br/>
              <w:t>органов следующей информации:</w:t>
            </w:r>
          </w:p>
          <w:p w:rsidR="00EB778F" w:rsidRPr="00022D77" w:rsidRDefault="00EB778F" w:rsidP="00EB778F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20"/>
              </w:rPr>
            </w:pPr>
          </w:p>
          <w:p w:rsidR="00EB778F" w:rsidRPr="00022D77" w:rsidRDefault="00EB778F" w:rsidP="00EB778F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>тексты нормативных правовых актов, регулирующих осуществление государственного контроля;</w:t>
            </w:r>
          </w:p>
          <w:p w:rsidR="003236BD" w:rsidRPr="00022D77" w:rsidRDefault="003236BD" w:rsidP="003236BD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20"/>
              </w:rPr>
            </w:pPr>
          </w:p>
          <w:p w:rsidR="001E26DF" w:rsidRPr="00022D77" w:rsidRDefault="001E26DF" w:rsidP="003236BD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>актуализированный перечень нормативных правовых актов, содержащих обязательные требования, оценка соблюдения которых является предме</w:t>
            </w:r>
            <w:r w:rsidR="00AB467E" w:rsidRPr="00022D77">
              <w:rPr>
                <w:rFonts w:ascii="Times New Roman" w:hAnsi="Times New Roman"/>
              </w:rPr>
              <w:t>том контроля</w:t>
            </w:r>
            <w:r w:rsidRPr="00022D77">
              <w:rPr>
                <w:rFonts w:ascii="Times New Roman" w:hAnsi="Times New Roman"/>
              </w:rPr>
              <w:t>;</w:t>
            </w:r>
          </w:p>
          <w:p w:rsidR="00C24DD6" w:rsidRPr="00022D77" w:rsidRDefault="00C24DD6" w:rsidP="003236BD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12"/>
              </w:rPr>
            </w:pPr>
          </w:p>
          <w:p w:rsidR="00F22DFD" w:rsidRPr="00022D77" w:rsidRDefault="001E26DF" w:rsidP="003236BD">
            <w:pPr>
              <w:widowControl w:val="0"/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proofErr w:type="gramStart"/>
            <w:r w:rsidRPr="00022D77">
              <w:rPr>
                <w:rFonts w:ascii="Times New Roman" w:hAnsi="Times New Roman"/>
              </w:rPr>
              <w:t xml:space="preserve">утвержденные проверочные листы (списки контрольных вопросов, ответы </w:t>
            </w:r>
            <w:r w:rsidR="003236BD" w:rsidRPr="00022D77">
              <w:rPr>
                <w:rFonts w:ascii="Times New Roman" w:hAnsi="Times New Roman"/>
              </w:rPr>
              <w:br/>
            </w:r>
            <w:r w:rsidRPr="00022D77">
              <w:rPr>
                <w:rFonts w:ascii="Times New Roman" w:hAnsi="Times New Roman"/>
              </w:rPr>
              <w:t xml:space="preserve">на которые свидетельствуют </w:t>
            </w:r>
            <w:proofErr w:type="gramEnd"/>
          </w:p>
          <w:p w:rsidR="001E26DF" w:rsidRPr="00022D77" w:rsidRDefault="001E26DF" w:rsidP="003236BD">
            <w:pPr>
              <w:widowControl w:val="0"/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>о соблюдении или несоблюдении контролируемым лицом обязательных требований);</w:t>
            </w:r>
          </w:p>
          <w:p w:rsidR="00C24DD6" w:rsidRPr="00022D77" w:rsidRDefault="00C24DD6" w:rsidP="003236BD">
            <w:pPr>
              <w:widowControl w:val="0"/>
              <w:shd w:val="clear" w:color="auto" w:fill="FFFFFF"/>
              <w:ind w:firstLine="334"/>
              <w:jc w:val="center"/>
              <w:rPr>
                <w:rFonts w:ascii="Times New Roman" w:hAnsi="Times New Roman"/>
                <w:sz w:val="12"/>
              </w:rPr>
            </w:pPr>
          </w:p>
          <w:p w:rsidR="001E26DF" w:rsidRPr="00022D77" w:rsidRDefault="001E26DF" w:rsidP="003236BD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lastRenderedPageBreak/>
              <w:t>перечни объектов контроля, учитываемые в рамках формирования ежегодного плана контрольных (надзорных) мероприятий, с указанием категории риска;</w:t>
            </w:r>
          </w:p>
          <w:p w:rsidR="00F22DFD" w:rsidRPr="00022D77" w:rsidRDefault="00F22DFD" w:rsidP="003236BD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12"/>
              </w:rPr>
            </w:pPr>
          </w:p>
          <w:p w:rsidR="001E26DF" w:rsidRPr="00022D77" w:rsidRDefault="001E26DF" w:rsidP="003236BD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3236BD" w:rsidRPr="00022D77" w:rsidRDefault="003236BD" w:rsidP="003236BD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12"/>
              </w:rPr>
            </w:pPr>
          </w:p>
          <w:p w:rsidR="001E26DF" w:rsidRPr="00022D77" w:rsidRDefault="001E26DF" w:rsidP="003236BD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>программ</w:t>
            </w:r>
            <w:r w:rsidR="00F52712" w:rsidRPr="00022D77">
              <w:rPr>
                <w:rFonts w:ascii="Times New Roman" w:hAnsi="Times New Roman"/>
              </w:rPr>
              <w:t>а</w:t>
            </w:r>
            <w:r w:rsidRPr="00022D77">
              <w:rPr>
                <w:rFonts w:ascii="Times New Roman" w:hAnsi="Times New Roman"/>
              </w:rPr>
              <w:t xml:space="preserve"> профилактики рисков причинения вреда</w:t>
            </w:r>
            <w:r w:rsidR="00E73F44">
              <w:rPr>
                <w:rFonts w:ascii="Times New Roman" w:hAnsi="Times New Roman"/>
              </w:rPr>
              <w:t xml:space="preserve"> </w:t>
            </w:r>
            <w:r w:rsidR="00E73F44" w:rsidRPr="006666FD">
              <w:rPr>
                <w:rFonts w:ascii="Times New Roman" w:hAnsi="Times New Roman"/>
              </w:rPr>
              <w:t>(ущерба) охраняемым законом ценностям при осуществлении федерального государственного энергетического надзора в сфере</w:t>
            </w:r>
            <w:r w:rsidR="00E73F44">
              <w:rPr>
                <w:rFonts w:ascii="Times New Roman" w:hAnsi="Times New Roman"/>
              </w:rPr>
              <w:t xml:space="preserve"> теплоснабжения</w:t>
            </w:r>
            <w:r w:rsidRPr="00022D77">
              <w:rPr>
                <w:rFonts w:ascii="Times New Roman" w:hAnsi="Times New Roman"/>
              </w:rPr>
              <w:t>;</w:t>
            </w:r>
          </w:p>
          <w:p w:rsidR="00EC49D5" w:rsidRPr="00022D77" w:rsidRDefault="00EC49D5" w:rsidP="003236BD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12"/>
              </w:rPr>
            </w:pPr>
          </w:p>
          <w:p w:rsidR="00485E58" w:rsidRPr="00022D77" w:rsidRDefault="001E26DF" w:rsidP="003236BD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 xml:space="preserve">сведения о порядке досудебного обжалования решений органа, предоставляющего государственную услугу, действий (бездействия) </w:t>
            </w:r>
          </w:p>
          <w:p w:rsidR="003236BD" w:rsidRPr="00022D77" w:rsidRDefault="001E26DF" w:rsidP="003236BD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>его должностных лиц;</w:t>
            </w:r>
          </w:p>
          <w:p w:rsidR="00CB1BCA" w:rsidRPr="00022D77" w:rsidRDefault="00CB1BCA" w:rsidP="003236BD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12"/>
              </w:rPr>
            </w:pPr>
          </w:p>
          <w:p w:rsidR="00CB1BCA" w:rsidRPr="00022D77" w:rsidRDefault="00F52712" w:rsidP="00F52712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>доклад территориального органа Ростехнадзора, содержащ</w:t>
            </w:r>
            <w:r w:rsidR="00A60C70" w:rsidRPr="00022D77">
              <w:rPr>
                <w:rFonts w:ascii="Times New Roman" w:hAnsi="Times New Roman"/>
              </w:rPr>
              <w:t xml:space="preserve">ий </w:t>
            </w:r>
            <w:r w:rsidRPr="00022D77">
              <w:rPr>
                <w:rFonts w:ascii="Times New Roman" w:hAnsi="Times New Roman"/>
              </w:rPr>
              <w:t xml:space="preserve">результаты правоприменительной практики </w:t>
            </w:r>
            <w:r w:rsidR="00CB1BCA" w:rsidRPr="00022D77">
              <w:rPr>
                <w:rFonts w:ascii="Times New Roman" w:hAnsi="Times New Roman"/>
              </w:rPr>
              <w:t xml:space="preserve">при осуществлении федерального государственного энергетического надзора </w:t>
            </w:r>
          </w:p>
          <w:p w:rsidR="003236BD" w:rsidRPr="00022D77" w:rsidRDefault="00F52712" w:rsidP="00E327F0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 xml:space="preserve">за предшествующий год; </w:t>
            </w:r>
          </w:p>
          <w:p w:rsidR="00D47E43" w:rsidRPr="00022D77" w:rsidRDefault="00D47E43" w:rsidP="00E327F0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12"/>
              </w:rPr>
            </w:pPr>
          </w:p>
          <w:p w:rsidR="00F52712" w:rsidRPr="00022D77" w:rsidRDefault="00F52712" w:rsidP="00E327F0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>доклады о государственном контроле (надзоре)</w:t>
            </w:r>
          </w:p>
          <w:p w:rsidR="00C24DD6" w:rsidRPr="00022D77" w:rsidRDefault="00C24DD6" w:rsidP="00E327F0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6B2A6A" w:rsidRPr="00022D77" w:rsidRDefault="006B2A6A" w:rsidP="003D53D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2D77">
              <w:rPr>
                <w:rFonts w:ascii="Times New Roman" w:hAnsi="Times New Roman"/>
                <w:lang w:eastAsia="en-US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485E58" w:rsidRPr="00022D77" w:rsidRDefault="006B2A6A" w:rsidP="0011411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2D77">
              <w:rPr>
                <w:rFonts w:ascii="Times New Roman" w:hAnsi="Times New Roman"/>
              </w:rPr>
              <w:t xml:space="preserve">Территориальные </w:t>
            </w:r>
            <w:r w:rsidRPr="00022D77">
              <w:rPr>
                <w:rFonts w:ascii="Times New Roman" w:hAnsi="Times New Roman"/>
                <w:lang w:eastAsia="en-US"/>
              </w:rPr>
              <w:t xml:space="preserve">органы </w:t>
            </w:r>
            <w:r w:rsidRPr="00022D77">
              <w:rPr>
                <w:rFonts w:ascii="Times New Roman" w:hAnsi="Times New Roman"/>
              </w:rPr>
              <w:t xml:space="preserve">Ростехнадзора (размещение информации </w:t>
            </w:r>
            <w:r w:rsidRPr="00022D77">
              <w:rPr>
                <w:rFonts w:ascii="Times New Roman" w:hAnsi="Times New Roman"/>
              </w:rPr>
              <w:br/>
              <w:t xml:space="preserve">на официальном сайте территориального </w:t>
            </w:r>
            <w:r w:rsidRPr="00022D77">
              <w:rPr>
                <w:rFonts w:ascii="Times New Roman" w:hAnsi="Times New Roman"/>
                <w:lang w:eastAsia="en-US"/>
              </w:rPr>
              <w:t xml:space="preserve">органа </w:t>
            </w:r>
            <w:r w:rsidRPr="00022D77">
              <w:rPr>
                <w:rFonts w:ascii="Times New Roman" w:hAnsi="Times New Roman"/>
              </w:rPr>
              <w:t>Ростехнадзора)</w:t>
            </w:r>
          </w:p>
        </w:tc>
      </w:tr>
      <w:tr w:rsidR="00E630BB" w:rsidRPr="00E630BB" w:rsidTr="006B43EE">
        <w:trPr>
          <w:jc w:val="center"/>
        </w:trPr>
        <w:tc>
          <w:tcPr>
            <w:tcW w:w="704" w:type="dxa"/>
            <w:vMerge/>
          </w:tcPr>
          <w:p w:rsidR="006B2A6A" w:rsidRPr="00E630BB" w:rsidRDefault="006B2A6A" w:rsidP="003D53D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vMerge/>
          </w:tcPr>
          <w:p w:rsidR="006B2A6A" w:rsidRPr="00022D77" w:rsidRDefault="006B2A6A" w:rsidP="003D53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6B2A6A" w:rsidRPr="00022D77" w:rsidRDefault="006B2A6A" w:rsidP="003D53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767D60" w:rsidRPr="00022D77" w:rsidRDefault="006B2A6A" w:rsidP="001377D9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022D77">
              <w:rPr>
                <w:rFonts w:ascii="Times New Roman" w:hAnsi="Times New Roman"/>
              </w:rPr>
              <w:t xml:space="preserve">Ответственные </w:t>
            </w:r>
            <w:r w:rsidRPr="00022D77">
              <w:rPr>
                <w:rFonts w:ascii="Times New Roman" w:hAnsi="Times New Roman"/>
              </w:rPr>
              <w:br/>
              <w:t xml:space="preserve">за подготовку документов </w:t>
            </w:r>
            <w:r w:rsidR="008F138A">
              <w:rPr>
                <w:rFonts w:ascii="Times New Roman" w:hAnsi="Times New Roman"/>
              </w:rPr>
              <w:t xml:space="preserve">– </w:t>
            </w:r>
            <w:r w:rsidRPr="00022D77">
              <w:rPr>
                <w:rFonts w:ascii="Times New Roman" w:hAnsi="Times New Roman"/>
              </w:rPr>
              <w:t xml:space="preserve">отделы </w:t>
            </w:r>
            <w:r w:rsidRPr="00022D77">
              <w:rPr>
                <w:rFonts w:ascii="Times New Roman" w:hAnsi="Times New Roman"/>
                <w:lang w:eastAsia="en-US"/>
              </w:rPr>
              <w:t xml:space="preserve">Управления государственного энергетического надзора Ростехнадзора (размещение информации </w:t>
            </w:r>
            <w:r w:rsidRPr="00022D77">
              <w:rPr>
                <w:rFonts w:ascii="Times New Roman" w:hAnsi="Times New Roman"/>
                <w:lang w:eastAsia="en-US"/>
              </w:rPr>
              <w:br/>
              <w:t xml:space="preserve">на официальном сайте </w:t>
            </w:r>
            <w:r w:rsidRPr="00022D77">
              <w:rPr>
                <w:rFonts w:ascii="Times New Roman" w:hAnsi="Times New Roman"/>
                <w:lang w:eastAsia="en-US"/>
              </w:rPr>
              <w:lastRenderedPageBreak/>
              <w:t>Ростехнадзора)</w:t>
            </w:r>
          </w:p>
        </w:tc>
      </w:tr>
      <w:tr w:rsidR="00E630BB" w:rsidRPr="00E630BB" w:rsidTr="006B43EE">
        <w:trPr>
          <w:trHeight w:val="436"/>
          <w:jc w:val="center"/>
        </w:trPr>
        <w:tc>
          <w:tcPr>
            <w:tcW w:w="704" w:type="dxa"/>
            <w:vAlign w:val="center"/>
          </w:tcPr>
          <w:p w:rsidR="006B2A6A" w:rsidRPr="00E630BB" w:rsidRDefault="006B2A6A" w:rsidP="003D53D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8930" w:type="dxa"/>
            <w:gridSpan w:val="3"/>
            <w:vAlign w:val="center"/>
          </w:tcPr>
          <w:p w:rsidR="006B2A6A" w:rsidRPr="00022D77" w:rsidRDefault="006B2A6A" w:rsidP="003D53D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2D77">
              <w:rPr>
                <w:rFonts w:ascii="Times New Roman" w:hAnsi="Times New Roman"/>
                <w:lang w:eastAsia="en-US"/>
              </w:rPr>
              <w:t>Обобщение правоприменительной практики</w:t>
            </w:r>
          </w:p>
        </w:tc>
      </w:tr>
      <w:tr w:rsidR="00E630BB" w:rsidRPr="00E630BB" w:rsidTr="006B43EE">
        <w:trPr>
          <w:trHeight w:val="858"/>
          <w:jc w:val="center"/>
        </w:trPr>
        <w:tc>
          <w:tcPr>
            <w:tcW w:w="704" w:type="dxa"/>
          </w:tcPr>
          <w:p w:rsidR="006B2A6A" w:rsidRPr="00E630BB" w:rsidRDefault="006B2A6A" w:rsidP="003D53D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4111" w:type="dxa"/>
          </w:tcPr>
          <w:p w:rsidR="00121C0B" w:rsidRPr="00022D77" w:rsidRDefault="006B2A6A" w:rsidP="00121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 xml:space="preserve">Направление проекта доклада </w:t>
            </w:r>
            <w:r w:rsidRPr="00022D77">
              <w:rPr>
                <w:rFonts w:ascii="Times New Roman" w:hAnsi="Times New Roman"/>
              </w:rPr>
              <w:br/>
              <w:t xml:space="preserve">о правоприменительной практике </w:t>
            </w:r>
          </w:p>
          <w:p w:rsidR="0011411D" w:rsidRPr="00022D77" w:rsidRDefault="00CB1BCA" w:rsidP="00CB1BCA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 xml:space="preserve">при осуществлении федерального государственного энергетического надзора </w:t>
            </w:r>
            <w:r w:rsidR="006B2A6A" w:rsidRPr="00022D77">
              <w:rPr>
                <w:rFonts w:ascii="Times New Roman" w:hAnsi="Times New Roman"/>
              </w:rPr>
              <w:t>за 202</w:t>
            </w:r>
            <w:r w:rsidR="003A08B4" w:rsidRPr="00022D77">
              <w:rPr>
                <w:rFonts w:ascii="Times New Roman" w:hAnsi="Times New Roman"/>
              </w:rPr>
              <w:t>3</w:t>
            </w:r>
            <w:r w:rsidR="006B2A6A" w:rsidRPr="00022D77">
              <w:rPr>
                <w:rFonts w:ascii="Times New Roman" w:hAnsi="Times New Roman"/>
              </w:rPr>
              <w:t xml:space="preserve"> год </w:t>
            </w:r>
            <w:r w:rsidR="00031BC5" w:rsidRPr="00022D77">
              <w:rPr>
                <w:rFonts w:ascii="Times New Roman" w:hAnsi="Times New Roman"/>
              </w:rPr>
              <w:t>в Управление государственного</w:t>
            </w:r>
            <w:r w:rsidR="0011411D" w:rsidRPr="00022D77">
              <w:rPr>
                <w:rFonts w:ascii="Times New Roman" w:hAnsi="Times New Roman"/>
              </w:rPr>
              <w:t xml:space="preserve"> энергетического надзора Ростехнадзора, </w:t>
            </w:r>
          </w:p>
          <w:p w:rsidR="003236BD" w:rsidRPr="00022D77" w:rsidRDefault="0011411D" w:rsidP="006B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>в том числе на адрес электронной почты Otchet10upr@gosnadzor.gov.ru</w:t>
            </w:r>
          </w:p>
          <w:p w:rsidR="00C24DD6" w:rsidRPr="00022D77" w:rsidRDefault="00C24DD6" w:rsidP="006B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6B2A6A" w:rsidRPr="00022D77" w:rsidRDefault="006B2A6A" w:rsidP="0034671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2D77">
              <w:rPr>
                <w:rFonts w:ascii="Times New Roman" w:hAnsi="Times New Roman"/>
                <w:lang w:eastAsia="en-US"/>
              </w:rPr>
              <w:t>До 20 января</w:t>
            </w:r>
            <w:r w:rsidR="00346717">
              <w:rPr>
                <w:rFonts w:ascii="Times New Roman" w:hAnsi="Times New Roman"/>
                <w:lang w:eastAsia="en-US"/>
              </w:rPr>
              <w:t xml:space="preserve"> </w:t>
            </w:r>
            <w:r w:rsidRPr="00022D77">
              <w:rPr>
                <w:rFonts w:ascii="Times New Roman" w:hAnsi="Times New Roman"/>
                <w:lang w:eastAsia="en-US"/>
              </w:rPr>
              <w:t>202</w:t>
            </w:r>
            <w:r w:rsidR="003A08B4" w:rsidRPr="00022D77">
              <w:rPr>
                <w:rFonts w:ascii="Times New Roman" w:hAnsi="Times New Roman"/>
                <w:lang w:eastAsia="en-US"/>
              </w:rPr>
              <w:t>4</w:t>
            </w:r>
            <w:r w:rsidRPr="00022D77">
              <w:rPr>
                <w:rFonts w:ascii="Times New Roman" w:hAnsi="Times New Roman"/>
                <w:lang w:eastAsia="en-US"/>
              </w:rPr>
              <w:t xml:space="preserve"> г</w:t>
            </w:r>
            <w:r w:rsidR="00F94602" w:rsidRPr="00022D77">
              <w:rPr>
                <w:rFonts w:ascii="Times New Roman" w:hAnsi="Times New Roman"/>
                <w:lang w:eastAsia="en-US"/>
              </w:rPr>
              <w:t>.</w:t>
            </w:r>
          </w:p>
          <w:p w:rsidR="006B2A6A" w:rsidRPr="00022D77" w:rsidRDefault="006B2A6A" w:rsidP="003D53D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6B2A6A" w:rsidRPr="00022D77" w:rsidRDefault="006B2A6A" w:rsidP="003D53D8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022D77">
              <w:rPr>
                <w:rFonts w:ascii="Times New Roman" w:hAnsi="Times New Roman"/>
              </w:rPr>
              <w:t>Территориальные органы Ростехнадзора</w:t>
            </w:r>
          </w:p>
        </w:tc>
      </w:tr>
      <w:tr w:rsidR="00E630BB" w:rsidRPr="00E630BB" w:rsidTr="00C24DD6">
        <w:trPr>
          <w:trHeight w:val="2144"/>
          <w:jc w:val="center"/>
        </w:trPr>
        <w:tc>
          <w:tcPr>
            <w:tcW w:w="704" w:type="dxa"/>
          </w:tcPr>
          <w:p w:rsidR="006B2A6A" w:rsidRPr="00E630BB" w:rsidRDefault="006B2A6A" w:rsidP="003D53D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lastRenderedPageBreak/>
              <w:t>2.2.</w:t>
            </w:r>
          </w:p>
        </w:tc>
        <w:tc>
          <w:tcPr>
            <w:tcW w:w="4111" w:type="dxa"/>
          </w:tcPr>
          <w:p w:rsidR="00857826" w:rsidRPr="00022D77" w:rsidRDefault="006B2A6A" w:rsidP="0032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 xml:space="preserve">Направление проекта доклада </w:t>
            </w:r>
            <w:r w:rsidRPr="00022D77">
              <w:rPr>
                <w:rFonts w:ascii="Times New Roman" w:hAnsi="Times New Roman"/>
              </w:rPr>
              <w:br/>
              <w:t xml:space="preserve">о правоприменительной практике </w:t>
            </w:r>
          </w:p>
          <w:p w:rsidR="006B2A6A" w:rsidRPr="00022D77" w:rsidRDefault="00CB1BCA" w:rsidP="004753CA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 xml:space="preserve">при осуществлении федерального государственного энергетического надзора </w:t>
            </w:r>
            <w:r w:rsidR="006B2A6A" w:rsidRPr="00022D77">
              <w:rPr>
                <w:rFonts w:ascii="Times New Roman" w:hAnsi="Times New Roman"/>
              </w:rPr>
              <w:t>за 202</w:t>
            </w:r>
            <w:r w:rsidR="00190A8B" w:rsidRPr="00022D77">
              <w:rPr>
                <w:rFonts w:ascii="Times New Roman" w:hAnsi="Times New Roman"/>
              </w:rPr>
              <w:t xml:space="preserve">3 </w:t>
            </w:r>
            <w:r w:rsidR="006B2A6A" w:rsidRPr="00022D77">
              <w:rPr>
                <w:rFonts w:ascii="Times New Roman" w:hAnsi="Times New Roman"/>
              </w:rPr>
              <w:t xml:space="preserve">год </w:t>
            </w:r>
            <w:r w:rsidR="004753CA" w:rsidRPr="00022D77">
              <w:rPr>
                <w:rFonts w:ascii="Times New Roman" w:hAnsi="Times New Roman"/>
              </w:rPr>
              <w:br/>
            </w:r>
            <w:r w:rsidR="006B2A6A" w:rsidRPr="00022D77">
              <w:rPr>
                <w:rFonts w:ascii="Times New Roman" w:hAnsi="Times New Roman"/>
              </w:rPr>
              <w:t>в Организационно-аналитическое управление Ростехнадзора</w:t>
            </w:r>
          </w:p>
        </w:tc>
        <w:tc>
          <w:tcPr>
            <w:tcW w:w="2693" w:type="dxa"/>
          </w:tcPr>
          <w:p w:rsidR="006B2A6A" w:rsidRPr="00022D77" w:rsidRDefault="006B2A6A" w:rsidP="003D53D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2D77">
              <w:rPr>
                <w:rFonts w:ascii="Times New Roman" w:hAnsi="Times New Roman"/>
                <w:lang w:eastAsia="en-US"/>
              </w:rPr>
              <w:t>До 30 января</w:t>
            </w:r>
            <w:r w:rsidR="00346717">
              <w:rPr>
                <w:rFonts w:ascii="Times New Roman" w:hAnsi="Times New Roman"/>
                <w:lang w:eastAsia="en-US"/>
              </w:rPr>
              <w:t xml:space="preserve"> </w:t>
            </w:r>
            <w:r w:rsidRPr="00022D77">
              <w:rPr>
                <w:rFonts w:ascii="Times New Roman" w:hAnsi="Times New Roman"/>
                <w:lang w:eastAsia="en-US"/>
              </w:rPr>
              <w:t>202</w:t>
            </w:r>
            <w:r w:rsidR="00190A8B" w:rsidRPr="00022D77">
              <w:rPr>
                <w:rFonts w:ascii="Times New Roman" w:hAnsi="Times New Roman"/>
                <w:lang w:eastAsia="en-US"/>
              </w:rPr>
              <w:t>4</w:t>
            </w:r>
            <w:r w:rsidRPr="00022D77">
              <w:rPr>
                <w:rFonts w:ascii="Times New Roman" w:hAnsi="Times New Roman"/>
                <w:lang w:eastAsia="en-US"/>
              </w:rPr>
              <w:t xml:space="preserve"> г</w:t>
            </w:r>
            <w:r w:rsidR="00F94602" w:rsidRPr="00022D77">
              <w:rPr>
                <w:rFonts w:ascii="Times New Roman" w:hAnsi="Times New Roman"/>
                <w:lang w:eastAsia="en-US"/>
              </w:rPr>
              <w:t>.</w:t>
            </w:r>
          </w:p>
          <w:p w:rsidR="006B2A6A" w:rsidRPr="00022D77" w:rsidRDefault="006B2A6A" w:rsidP="003D53D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6B2A6A" w:rsidRPr="00022D77" w:rsidRDefault="006B2A6A" w:rsidP="003D53D8">
            <w:pPr>
              <w:ind w:hanging="9"/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  <w:lang w:eastAsia="en-US"/>
              </w:rPr>
              <w:t>Управление государственного энергетического надзора Ростехнадзора</w:t>
            </w:r>
          </w:p>
        </w:tc>
      </w:tr>
      <w:tr w:rsidR="00E630BB" w:rsidRPr="00E630BB" w:rsidTr="003802A5">
        <w:trPr>
          <w:trHeight w:val="1271"/>
          <w:jc w:val="center"/>
        </w:trPr>
        <w:tc>
          <w:tcPr>
            <w:tcW w:w="704" w:type="dxa"/>
          </w:tcPr>
          <w:p w:rsidR="00DB0CB2" w:rsidRPr="00E630BB" w:rsidRDefault="00DB0CB2" w:rsidP="00DB0CB2">
            <w:pPr>
              <w:jc w:val="center"/>
              <w:rPr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2.3.</w:t>
            </w:r>
          </w:p>
        </w:tc>
        <w:tc>
          <w:tcPr>
            <w:tcW w:w="4111" w:type="dxa"/>
          </w:tcPr>
          <w:p w:rsidR="00DB0CB2" w:rsidRPr="004753CA" w:rsidRDefault="00DB0CB2" w:rsidP="0032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753CA">
              <w:rPr>
                <w:rFonts w:ascii="Times New Roman" w:hAnsi="Times New Roman"/>
              </w:rPr>
              <w:t xml:space="preserve">Размещение проекта доклада </w:t>
            </w:r>
            <w:r w:rsidRPr="004753CA">
              <w:rPr>
                <w:rFonts w:ascii="Times New Roman" w:hAnsi="Times New Roman"/>
              </w:rPr>
              <w:br/>
              <w:t>о правоприменительной практике</w:t>
            </w:r>
          </w:p>
          <w:p w:rsidR="003236BD" w:rsidRPr="004753CA" w:rsidRDefault="00CB1BCA" w:rsidP="003802A5">
            <w:pPr>
              <w:shd w:val="clear" w:color="auto" w:fill="FFFFFF"/>
              <w:ind w:firstLine="334"/>
              <w:jc w:val="center"/>
            </w:pPr>
            <w:r w:rsidRPr="004753CA">
              <w:rPr>
                <w:rFonts w:ascii="Times New Roman" w:hAnsi="Times New Roman"/>
              </w:rPr>
              <w:t xml:space="preserve">при осуществлении федерального государственного энергетического надзора </w:t>
            </w:r>
            <w:r w:rsidR="00DB0CB2" w:rsidRPr="004753CA">
              <w:rPr>
                <w:rFonts w:ascii="Times New Roman" w:hAnsi="Times New Roman"/>
              </w:rPr>
              <w:t>за 202</w:t>
            </w:r>
            <w:r w:rsidR="003A08B4" w:rsidRPr="004753CA">
              <w:rPr>
                <w:rFonts w:ascii="Times New Roman" w:hAnsi="Times New Roman"/>
              </w:rPr>
              <w:t>3</w:t>
            </w:r>
            <w:r w:rsidR="00DB0CB2" w:rsidRPr="004753CA">
              <w:rPr>
                <w:rFonts w:ascii="Times New Roman" w:hAnsi="Times New Roman"/>
              </w:rPr>
              <w:t xml:space="preserve"> год на официальном сайте Ростехнадзора с указанием способа подачи предложений, </w:t>
            </w:r>
            <w:r w:rsidR="004753CA" w:rsidRPr="004753CA">
              <w:rPr>
                <w:rFonts w:ascii="Times New Roman" w:hAnsi="Times New Roman"/>
              </w:rPr>
              <w:br/>
            </w:r>
            <w:r w:rsidR="003802A5" w:rsidRPr="004753CA">
              <w:rPr>
                <w:rFonts w:ascii="Times New Roman" w:hAnsi="Times New Roman"/>
              </w:rPr>
              <w:t xml:space="preserve">а также направление </w:t>
            </w:r>
            <w:r w:rsidR="003802A5" w:rsidRPr="004753CA">
              <w:rPr>
                <w:rFonts w:ascii="Times New Roman" w:hAnsi="Times New Roman"/>
              </w:rPr>
              <w:br/>
              <w:t>для общественного обсуждения</w:t>
            </w:r>
          </w:p>
        </w:tc>
        <w:tc>
          <w:tcPr>
            <w:tcW w:w="2693" w:type="dxa"/>
          </w:tcPr>
          <w:p w:rsidR="00DB0CB2" w:rsidRPr="00022D77" w:rsidRDefault="00DB0CB2" w:rsidP="0034671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2D77">
              <w:rPr>
                <w:rFonts w:ascii="Times New Roman" w:hAnsi="Times New Roman"/>
                <w:lang w:eastAsia="en-US"/>
              </w:rPr>
              <w:t>До 2</w:t>
            </w:r>
            <w:r w:rsidR="00426E0A" w:rsidRPr="00022D77">
              <w:rPr>
                <w:rFonts w:ascii="Times New Roman" w:hAnsi="Times New Roman"/>
                <w:lang w:eastAsia="en-US"/>
              </w:rPr>
              <w:t>5</w:t>
            </w:r>
            <w:r w:rsidRPr="00022D77">
              <w:rPr>
                <w:rFonts w:ascii="Times New Roman" w:hAnsi="Times New Roman"/>
                <w:lang w:eastAsia="en-US"/>
              </w:rPr>
              <w:t xml:space="preserve"> февраля 202</w:t>
            </w:r>
            <w:r w:rsidR="003A08B4" w:rsidRPr="00022D77">
              <w:rPr>
                <w:rFonts w:ascii="Times New Roman" w:hAnsi="Times New Roman"/>
                <w:lang w:eastAsia="en-US"/>
              </w:rPr>
              <w:t>4</w:t>
            </w:r>
            <w:r w:rsidRPr="00022D77">
              <w:rPr>
                <w:rFonts w:ascii="Times New Roman" w:hAnsi="Times New Roman"/>
                <w:lang w:eastAsia="en-US"/>
              </w:rPr>
              <w:t xml:space="preserve"> г</w:t>
            </w:r>
            <w:r w:rsidR="00F94602" w:rsidRPr="00022D7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126" w:type="dxa"/>
          </w:tcPr>
          <w:p w:rsidR="00DB0CB2" w:rsidRPr="00E630BB" w:rsidRDefault="00DB0CB2" w:rsidP="00DB0CB2">
            <w:pPr>
              <w:ind w:hanging="9"/>
              <w:jc w:val="center"/>
              <w:rPr>
                <w:rFonts w:ascii="Times New Roman" w:hAnsi="Times New Roman"/>
              </w:rPr>
            </w:pPr>
            <w:r w:rsidRPr="00E630BB">
              <w:rPr>
                <w:rFonts w:ascii="Times New Roman" w:hAnsi="Times New Roman"/>
              </w:rPr>
              <w:t>Организационно-аналитическое управление Ростехнадзора</w:t>
            </w:r>
          </w:p>
        </w:tc>
      </w:tr>
      <w:tr w:rsidR="003802A5" w:rsidRPr="00E630BB" w:rsidTr="003802A5">
        <w:trPr>
          <w:trHeight w:val="563"/>
          <w:jc w:val="center"/>
        </w:trPr>
        <w:tc>
          <w:tcPr>
            <w:tcW w:w="704" w:type="dxa"/>
          </w:tcPr>
          <w:p w:rsidR="003802A5" w:rsidRPr="00E630BB" w:rsidRDefault="003802A5" w:rsidP="00DB0CB2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3802A5" w:rsidRPr="004753CA" w:rsidRDefault="003802A5" w:rsidP="003802A5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4753CA">
              <w:rPr>
                <w:rFonts w:ascii="Times New Roman" w:hAnsi="Times New Roman"/>
              </w:rPr>
              <w:t xml:space="preserve">в Общественный совет </w:t>
            </w:r>
          </w:p>
          <w:p w:rsidR="003802A5" w:rsidRPr="004753CA" w:rsidRDefault="003802A5" w:rsidP="003802A5">
            <w:pPr>
              <w:autoSpaceDE w:val="0"/>
              <w:autoSpaceDN w:val="0"/>
              <w:adjustRightInd w:val="0"/>
              <w:jc w:val="center"/>
            </w:pPr>
            <w:r w:rsidRPr="004753CA">
              <w:rPr>
                <w:rFonts w:ascii="Times New Roman" w:hAnsi="Times New Roman"/>
              </w:rPr>
              <w:t xml:space="preserve">при </w:t>
            </w:r>
            <w:proofErr w:type="spellStart"/>
            <w:r w:rsidRPr="004753CA">
              <w:rPr>
                <w:rFonts w:ascii="Times New Roman" w:hAnsi="Times New Roman"/>
              </w:rPr>
              <w:t>Ростехнадзоре</w:t>
            </w:r>
            <w:proofErr w:type="spellEnd"/>
          </w:p>
        </w:tc>
        <w:tc>
          <w:tcPr>
            <w:tcW w:w="2693" w:type="dxa"/>
          </w:tcPr>
          <w:p w:rsidR="003802A5" w:rsidRPr="00022D77" w:rsidRDefault="003802A5" w:rsidP="0034671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3802A5" w:rsidRPr="00E630BB" w:rsidRDefault="003802A5" w:rsidP="00DB0CB2">
            <w:pPr>
              <w:ind w:hanging="9"/>
              <w:jc w:val="center"/>
            </w:pPr>
          </w:p>
        </w:tc>
      </w:tr>
      <w:tr w:rsidR="00E630BB" w:rsidRPr="00E630BB" w:rsidTr="003802A5">
        <w:trPr>
          <w:trHeight w:val="2825"/>
          <w:jc w:val="center"/>
        </w:trPr>
        <w:tc>
          <w:tcPr>
            <w:tcW w:w="704" w:type="dxa"/>
          </w:tcPr>
          <w:p w:rsidR="00DB0CB2" w:rsidRPr="00E630BB" w:rsidRDefault="00DB0CB2" w:rsidP="00DB0CB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2.4.</w:t>
            </w:r>
          </w:p>
        </w:tc>
        <w:tc>
          <w:tcPr>
            <w:tcW w:w="4111" w:type="dxa"/>
          </w:tcPr>
          <w:p w:rsidR="00CB1BCA" w:rsidRPr="004753CA" w:rsidRDefault="00DB0CB2" w:rsidP="00CB1BCA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4753CA">
              <w:rPr>
                <w:rFonts w:ascii="Times New Roman" w:hAnsi="Times New Roman"/>
              </w:rPr>
              <w:t>Размещение проекта доклада</w:t>
            </w:r>
            <w:r w:rsidRPr="004753CA">
              <w:rPr>
                <w:rFonts w:ascii="Times New Roman" w:hAnsi="Times New Roman"/>
              </w:rPr>
              <w:br/>
              <w:t>о правоприменительной практике территориального органа Ростехнадзора</w:t>
            </w:r>
            <w:r w:rsidR="00F462C0" w:rsidRPr="004753CA">
              <w:rPr>
                <w:rFonts w:ascii="Times New Roman" w:hAnsi="Times New Roman"/>
              </w:rPr>
              <w:t xml:space="preserve"> </w:t>
            </w:r>
            <w:r w:rsidR="00CB1BCA" w:rsidRPr="004753CA">
              <w:rPr>
                <w:rFonts w:ascii="Times New Roman" w:hAnsi="Times New Roman"/>
              </w:rPr>
              <w:t xml:space="preserve">при осуществлении федерального государственного энергетического надзора </w:t>
            </w:r>
          </w:p>
          <w:p w:rsidR="00DB0CB2" w:rsidRPr="004753CA" w:rsidRDefault="00DB0CB2" w:rsidP="0047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753CA">
              <w:rPr>
                <w:rFonts w:ascii="Times New Roman" w:hAnsi="Times New Roman"/>
              </w:rPr>
              <w:t xml:space="preserve">за </w:t>
            </w:r>
            <w:r w:rsidR="00A76AA5" w:rsidRPr="004753CA">
              <w:rPr>
                <w:rFonts w:ascii="Times New Roman" w:hAnsi="Times New Roman"/>
              </w:rPr>
              <w:t>202</w:t>
            </w:r>
            <w:r w:rsidR="003A08B4" w:rsidRPr="004753CA">
              <w:rPr>
                <w:rFonts w:ascii="Times New Roman" w:hAnsi="Times New Roman"/>
              </w:rPr>
              <w:t>3</w:t>
            </w:r>
            <w:r w:rsidRPr="004753CA">
              <w:rPr>
                <w:rFonts w:ascii="Times New Roman" w:hAnsi="Times New Roman"/>
              </w:rPr>
              <w:t xml:space="preserve"> год на официальном сайте территориального органа Ростехнадзора</w:t>
            </w:r>
            <w:r w:rsidR="003236BD" w:rsidRPr="004753CA">
              <w:rPr>
                <w:rFonts w:ascii="Times New Roman" w:hAnsi="Times New Roman"/>
              </w:rPr>
              <w:t xml:space="preserve"> </w:t>
            </w:r>
            <w:r w:rsidRPr="004753CA">
              <w:rPr>
                <w:rFonts w:ascii="Times New Roman" w:hAnsi="Times New Roman"/>
              </w:rPr>
              <w:t>с указанием способа подачи предложений</w:t>
            </w:r>
          </w:p>
        </w:tc>
        <w:tc>
          <w:tcPr>
            <w:tcW w:w="2693" w:type="dxa"/>
          </w:tcPr>
          <w:p w:rsidR="00DB0CB2" w:rsidRPr="00022D77" w:rsidRDefault="00DB0CB2" w:rsidP="00346717">
            <w:pPr>
              <w:jc w:val="center"/>
              <w:rPr>
                <w:rFonts w:ascii="Times New Roman" w:hAnsi="Times New Roman"/>
              </w:rPr>
            </w:pPr>
            <w:r w:rsidRPr="00022D77">
              <w:rPr>
                <w:rFonts w:ascii="Times New Roman" w:hAnsi="Times New Roman"/>
              </w:rPr>
              <w:t>До 2</w:t>
            </w:r>
            <w:r w:rsidR="003A08B4" w:rsidRPr="00022D77">
              <w:rPr>
                <w:rFonts w:ascii="Times New Roman" w:hAnsi="Times New Roman"/>
              </w:rPr>
              <w:t>2</w:t>
            </w:r>
            <w:r w:rsidRPr="00022D77">
              <w:rPr>
                <w:rFonts w:ascii="Times New Roman" w:hAnsi="Times New Roman"/>
              </w:rPr>
              <w:t xml:space="preserve"> февраля </w:t>
            </w:r>
            <w:r w:rsidRPr="00022D77">
              <w:rPr>
                <w:rFonts w:ascii="Times New Roman" w:hAnsi="Times New Roman"/>
                <w:lang w:eastAsia="en-US"/>
              </w:rPr>
              <w:t>202</w:t>
            </w:r>
            <w:r w:rsidR="003A08B4" w:rsidRPr="00022D77">
              <w:rPr>
                <w:rFonts w:ascii="Times New Roman" w:hAnsi="Times New Roman"/>
                <w:lang w:eastAsia="en-US"/>
              </w:rPr>
              <w:t>4</w:t>
            </w:r>
            <w:r w:rsidRPr="00022D77">
              <w:rPr>
                <w:rFonts w:ascii="Times New Roman" w:hAnsi="Times New Roman"/>
                <w:lang w:eastAsia="en-US"/>
              </w:rPr>
              <w:t xml:space="preserve"> г</w:t>
            </w:r>
            <w:r w:rsidR="00F94602" w:rsidRPr="00022D7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126" w:type="dxa"/>
          </w:tcPr>
          <w:p w:rsidR="00DB0CB2" w:rsidRPr="00E630BB" w:rsidRDefault="00DB0CB2" w:rsidP="00DB0CB2">
            <w:pPr>
              <w:ind w:hanging="9"/>
              <w:jc w:val="center"/>
              <w:rPr>
                <w:rFonts w:ascii="Times New Roman" w:hAnsi="Times New Roman"/>
                <w:strike/>
              </w:rPr>
            </w:pPr>
            <w:r w:rsidRPr="00E630BB">
              <w:rPr>
                <w:rFonts w:ascii="Times New Roman" w:hAnsi="Times New Roman"/>
              </w:rPr>
              <w:t>Территориальные органы Ростехнадзора</w:t>
            </w:r>
          </w:p>
        </w:tc>
      </w:tr>
      <w:tr w:rsidR="00E630BB" w:rsidRPr="00E630BB" w:rsidTr="003802A5">
        <w:trPr>
          <w:trHeight w:val="1888"/>
          <w:jc w:val="center"/>
        </w:trPr>
        <w:tc>
          <w:tcPr>
            <w:tcW w:w="704" w:type="dxa"/>
          </w:tcPr>
          <w:p w:rsidR="00DB0CB2" w:rsidRPr="00E630BB" w:rsidRDefault="00DB0CB2" w:rsidP="00DB0CB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2.5.</w:t>
            </w:r>
          </w:p>
        </w:tc>
        <w:tc>
          <w:tcPr>
            <w:tcW w:w="4111" w:type="dxa"/>
          </w:tcPr>
          <w:p w:rsidR="00F462C0" w:rsidRPr="004753CA" w:rsidRDefault="00DB0CB2" w:rsidP="0032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4753CA">
              <w:rPr>
                <w:rFonts w:ascii="Times New Roman" w:hAnsi="Times New Roman"/>
                <w:lang w:eastAsia="en-US"/>
              </w:rPr>
              <w:t>Утверждение руков</w:t>
            </w:r>
            <w:r w:rsidR="003236BD" w:rsidRPr="004753CA">
              <w:rPr>
                <w:rFonts w:ascii="Times New Roman" w:hAnsi="Times New Roman"/>
                <w:lang w:eastAsia="en-US"/>
              </w:rPr>
              <w:t xml:space="preserve">одителем Ростехнадзора доклада </w:t>
            </w:r>
          </w:p>
          <w:p w:rsidR="00A76AA5" w:rsidRPr="004753CA" w:rsidRDefault="00DB0CB2" w:rsidP="0032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4753CA">
              <w:rPr>
                <w:rFonts w:ascii="Times New Roman" w:hAnsi="Times New Roman"/>
                <w:lang w:eastAsia="en-US"/>
              </w:rPr>
              <w:t xml:space="preserve">о правоприменительной практике </w:t>
            </w:r>
          </w:p>
          <w:p w:rsidR="00A76AA5" w:rsidRPr="004753CA" w:rsidRDefault="00CB1BCA" w:rsidP="00CB1BCA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lang w:eastAsia="en-US"/>
              </w:rPr>
            </w:pPr>
            <w:r w:rsidRPr="004753CA">
              <w:rPr>
                <w:rFonts w:ascii="Times New Roman" w:hAnsi="Times New Roman"/>
              </w:rPr>
              <w:t xml:space="preserve">при осуществлении федерального государственного энергетического надзора </w:t>
            </w:r>
            <w:r w:rsidR="00F462C0" w:rsidRPr="004753CA">
              <w:rPr>
                <w:rFonts w:ascii="Times New Roman" w:hAnsi="Times New Roman"/>
              </w:rPr>
              <w:t>з</w:t>
            </w:r>
            <w:r w:rsidR="00A76AA5" w:rsidRPr="004753CA">
              <w:rPr>
                <w:rFonts w:ascii="Times New Roman" w:hAnsi="Times New Roman"/>
              </w:rPr>
              <w:t>а 202</w:t>
            </w:r>
            <w:r w:rsidR="003A08B4" w:rsidRPr="004753CA">
              <w:rPr>
                <w:rFonts w:ascii="Times New Roman" w:hAnsi="Times New Roman"/>
              </w:rPr>
              <w:t>3</w:t>
            </w:r>
            <w:r w:rsidR="00A76AA5" w:rsidRPr="004753CA">
              <w:rPr>
                <w:rFonts w:ascii="Times New Roman" w:hAnsi="Times New Roman"/>
              </w:rPr>
              <w:t xml:space="preserve"> год </w:t>
            </w:r>
            <w:r w:rsidR="00DB0CB2" w:rsidRPr="004753CA">
              <w:rPr>
                <w:rFonts w:ascii="Times New Roman" w:hAnsi="Times New Roman"/>
                <w:lang w:eastAsia="en-US"/>
              </w:rPr>
              <w:t xml:space="preserve">и его размещение </w:t>
            </w:r>
          </w:p>
          <w:p w:rsidR="00DB0CB2" w:rsidRPr="004753CA" w:rsidRDefault="00DB0CB2" w:rsidP="00114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753CA">
              <w:rPr>
                <w:rFonts w:ascii="Times New Roman" w:hAnsi="Times New Roman"/>
                <w:lang w:eastAsia="en-US"/>
              </w:rPr>
              <w:t>на официальном сайте Ростехнадзора</w:t>
            </w:r>
          </w:p>
        </w:tc>
        <w:tc>
          <w:tcPr>
            <w:tcW w:w="2693" w:type="dxa"/>
          </w:tcPr>
          <w:p w:rsidR="00DB0CB2" w:rsidRPr="00022D77" w:rsidRDefault="00DB0CB2" w:rsidP="0034671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2D77">
              <w:rPr>
                <w:rFonts w:ascii="Times New Roman" w:hAnsi="Times New Roman"/>
                <w:lang w:eastAsia="en-US"/>
              </w:rPr>
              <w:t>До 1 апреля 202</w:t>
            </w:r>
            <w:r w:rsidR="003A08B4" w:rsidRPr="00022D77">
              <w:rPr>
                <w:rFonts w:ascii="Times New Roman" w:hAnsi="Times New Roman"/>
                <w:lang w:eastAsia="en-US"/>
              </w:rPr>
              <w:t>4</w:t>
            </w:r>
            <w:r w:rsidRPr="00022D77">
              <w:rPr>
                <w:rFonts w:ascii="Times New Roman" w:hAnsi="Times New Roman"/>
                <w:lang w:eastAsia="en-US"/>
              </w:rPr>
              <w:t xml:space="preserve"> г</w:t>
            </w:r>
            <w:r w:rsidR="00F94602" w:rsidRPr="00022D7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126" w:type="dxa"/>
          </w:tcPr>
          <w:p w:rsidR="00DB0CB2" w:rsidRPr="00E630BB" w:rsidRDefault="00DB0CB2" w:rsidP="00DB0CB2">
            <w:pPr>
              <w:ind w:hanging="9"/>
              <w:jc w:val="center"/>
              <w:rPr>
                <w:rFonts w:ascii="Times New Roman" w:hAnsi="Times New Roman"/>
              </w:rPr>
            </w:pPr>
            <w:r w:rsidRPr="00E630BB">
              <w:rPr>
                <w:rFonts w:ascii="Times New Roman" w:hAnsi="Times New Roman"/>
              </w:rPr>
              <w:t>Организационно-аналитическое управление Ростехнадзора</w:t>
            </w:r>
          </w:p>
        </w:tc>
      </w:tr>
      <w:tr w:rsidR="00E630BB" w:rsidRPr="00E630BB" w:rsidTr="00FF1864">
        <w:trPr>
          <w:trHeight w:val="2878"/>
          <w:jc w:val="center"/>
        </w:trPr>
        <w:tc>
          <w:tcPr>
            <w:tcW w:w="704" w:type="dxa"/>
          </w:tcPr>
          <w:p w:rsidR="00DB0CB2" w:rsidRPr="00E630BB" w:rsidRDefault="00DB0CB2" w:rsidP="00DB0CB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2.6.</w:t>
            </w:r>
          </w:p>
        </w:tc>
        <w:tc>
          <w:tcPr>
            <w:tcW w:w="4111" w:type="dxa"/>
          </w:tcPr>
          <w:p w:rsidR="00E327F0" w:rsidRPr="004753CA" w:rsidRDefault="003236BD" w:rsidP="0032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4753CA">
              <w:rPr>
                <w:rFonts w:ascii="Times New Roman" w:hAnsi="Times New Roman"/>
                <w:lang w:eastAsia="en-US"/>
              </w:rPr>
              <w:t xml:space="preserve">Утверждение руководителем </w:t>
            </w:r>
            <w:r w:rsidR="00DB0CB2" w:rsidRPr="004753CA">
              <w:rPr>
                <w:rFonts w:ascii="Times New Roman" w:hAnsi="Times New Roman"/>
                <w:lang w:eastAsia="en-US"/>
              </w:rPr>
              <w:t xml:space="preserve">территориального органа </w:t>
            </w:r>
            <w:r w:rsidR="00DB0CB2" w:rsidRPr="004753CA">
              <w:rPr>
                <w:rFonts w:ascii="Times New Roman" w:hAnsi="Times New Roman"/>
              </w:rPr>
              <w:t>Ростехнадзора</w:t>
            </w:r>
            <w:r w:rsidR="00DB0CB2" w:rsidRPr="004753CA">
              <w:rPr>
                <w:rFonts w:ascii="Times New Roman" w:hAnsi="Times New Roman"/>
                <w:lang w:eastAsia="en-US"/>
              </w:rPr>
              <w:t xml:space="preserve"> доклада </w:t>
            </w:r>
          </w:p>
          <w:p w:rsidR="00A76AA5" w:rsidRPr="004753CA" w:rsidRDefault="00DB0CB2" w:rsidP="0032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4753CA">
              <w:rPr>
                <w:rFonts w:ascii="Times New Roman" w:hAnsi="Times New Roman"/>
                <w:lang w:eastAsia="en-US"/>
              </w:rPr>
              <w:t xml:space="preserve">о правоприменительной практике </w:t>
            </w:r>
          </w:p>
          <w:p w:rsidR="00A76AA5" w:rsidRPr="004753CA" w:rsidRDefault="00CB1BCA" w:rsidP="004753CA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lang w:eastAsia="en-US"/>
              </w:rPr>
            </w:pPr>
            <w:r w:rsidRPr="004753CA">
              <w:rPr>
                <w:rFonts w:ascii="Times New Roman" w:hAnsi="Times New Roman"/>
              </w:rPr>
              <w:t xml:space="preserve">при осуществлении федерального государственного энергетического надзора </w:t>
            </w:r>
            <w:r w:rsidR="00A76AA5" w:rsidRPr="004753CA">
              <w:rPr>
                <w:rFonts w:ascii="Times New Roman" w:hAnsi="Times New Roman"/>
              </w:rPr>
              <w:t>за 202</w:t>
            </w:r>
            <w:r w:rsidR="003A08B4" w:rsidRPr="004753CA">
              <w:rPr>
                <w:rFonts w:ascii="Times New Roman" w:hAnsi="Times New Roman"/>
              </w:rPr>
              <w:t>3</w:t>
            </w:r>
            <w:r w:rsidR="00A76AA5" w:rsidRPr="004753CA">
              <w:rPr>
                <w:rFonts w:ascii="Times New Roman" w:hAnsi="Times New Roman"/>
              </w:rPr>
              <w:t xml:space="preserve"> год </w:t>
            </w:r>
            <w:r w:rsidR="00DB0CB2" w:rsidRPr="004753CA">
              <w:rPr>
                <w:rFonts w:ascii="Times New Roman" w:hAnsi="Times New Roman"/>
                <w:lang w:eastAsia="en-US"/>
              </w:rPr>
              <w:t xml:space="preserve">и его размещение </w:t>
            </w:r>
          </w:p>
          <w:p w:rsidR="00DB0CB2" w:rsidRPr="004753CA" w:rsidRDefault="00DB0CB2" w:rsidP="00114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4753CA">
              <w:rPr>
                <w:rFonts w:ascii="Times New Roman" w:hAnsi="Times New Roman"/>
                <w:lang w:eastAsia="en-US"/>
              </w:rPr>
              <w:t>на официальном сайте территориального органа Ростехнадзора</w:t>
            </w:r>
          </w:p>
        </w:tc>
        <w:tc>
          <w:tcPr>
            <w:tcW w:w="2693" w:type="dxa"/>
          </w:tcPr>
          <w:p w:rsidR="00DB0CB2" w:rsidRPr="00022D77" w:rsidRDefault="00DB0CB2" w:rsidP="003A08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2D77">
              <w:rPr>
                <w:rFonts w:ascii="Times New Roman" w:hAnsi="Times New Roman"/>
                <w:lang w:eastAsia="en-US"/>
              </w:rPr>
              <w:t>До 1 апреля 202</w:t>
            </w:r>
            <w:r w:rsidR="003A08B4" w:rsidRPr="00022D77">
              <w:rPr>
                <w:rFonts w:ascii="Times New Roman" w:hAnsi="Times New Roman"/>
                <w:lang w:eastAsia="en-US"/>
              </w:rPr>
              <w:t>4</w:t>
            </w:r>
            <w:r w:rsidRPr="00022D77">
              <w:rPr>
                <w:rFonts w:ascii="Times New Roman" w:hAnsi="Times New Roman"/>
                <w:lang w:eastAsia="en-US"/>
              </w:rPr>
              <w:t xml:space="preserve"> г</w:t>
            </w:r>
            <w:r w:rsidR="00D54214" w:rsidRPr="00022D77">
              <w:rPr>
                <w:rFonts w:ascii="Times New Roman" w:hAnsi="Times New Roman"/>
                <w:lang w:eastAsia="en-US"/>
              </w:rPr>
              <w:t>.</w:t>
            </w:r>
          </w:p>
          <w:p w:rsidR="00FF1864" w:rsidRPr="00022D77" w:rsidRDefault="00FF1864" w:rsidP="00FF186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F1864" w:rsidRPr="00022D77" w:rsidRDefault="00FF1864" w:rsidP="00FF186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F1864" w:rsidRPr="00022D77" w:rsidRDefault="00FF1864" w:rsidP="00FF186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F1864" w:rsidRPr="00022D77" w:rsidRDefault="00FF1864" w:rsidP="00FF186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F1864" w:rsidRPr="00022D77" w:rsidRDefault="00FF1864" w:rsidP="00FF186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2D77">
              <w:rPr>
                <w:rFonts w:ascii="Times New Roman" w:hAnsi="Times New Roman"/>
                <w:lang w:eastAsia="en-US"/>
              </w:rPr>
              <w:t>Не позднее двух рабочих дней со дня утверждения доклада</w:t>
            </w:r>
          </w:p>
        </w:tc>
        <w:tc>
          <w:tcPr>
            <w:tcW w:w="2126" w:type="dxa"/>
          </w:tcPr>
          <w:p w:rsidR="00DB0CB2" w:rsidRPr="00BC314E" w:rsidRDefault="00DB0CB2" w:rsidP="00DB0CB2">
            <w:pPr>
              <w:ind w:hanging="9"/>
              <w:jc w:val="center"/>
              <w:rPr>
                <w:rFonts w:ascii="Times New Roman" w:hAnsi="Times New Roman"/>
              </w:rPr>
            </w:pPr>
            <w:r w:rsidRPr="00BC314E">
              <w:rPr>
                <w:rFonts w:ascii="Times New Roman" w:hAnsi="Times New Roman"/>
              </w:rPr>
              <w:t>Территориальные органы Ростехнадзора</w:t>
            </w:r>
          </w:p>
        </w:tc>
      </w:tr>
      <w:tr w:rsidR="00E630BB" w:rsidRPr="00E630BB" w:rsidTr="003802A5">
        <w:trPr>
          <w:trHeight w:val="2678"/>
          <w:jc w:val="center"/>
        </w:trPr>
        <w:tc>
          <w:tcPr>
            <w:tcW w:w="704" w:type="dxa"/>
            <w:vMerge w:val="restart"/>
          </w:tcPr>
          <w:p w:rsidR="00DB0CB2" w:rsidRPr="00E630BB" w:rsidRDefault="00DB0CB2" w:rsidP="00DB0CB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lastRenderedPageBreak/>
              <w:t>2.7.</w:t>
            </w:r>
          </w:p>
        </w:tc>
        <w:tc>
          <w:tcPr>
            <w:tcW w:w="4111" w:type="dxa"/>
            <w:vMerge w:val="restart"/>
          </w:tcPr>
          <w:p w:rsidR="00CB1BCA" w:rsidRPr="004753CA" w:rsidRDefault="00DB0CB2" w:rsidP="00CB1BCA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lang w:eastAsia="en-US"/>
              </w:rPr>
            </w:pPr>
            <w:r w:rsidRPr="004753CA">
              <w:rPr>
                <w:rFonts w:ascii="Times New Roman" w:hAnsi="Times New Roman"/>
                <w:lang w:eastAsia="en-US"/>
              </w:rPr>
              <w:t xml:space="preserve">Проведение публичных мероприятий </w:t>
            </w:r>
            <w:r w:rsidRPr="004753CA">
              <w:rPr>
                <w:rFonts w:ascii="Times New Roman" w:hAnsi="Times New Roman"/>
                <w:lang w:eastAsia="en-US"/>
              </w:rPr>
              <w:br/>
              <w:t>по обсуждению вопросов правоприменительной практики</w:t>
            </w:r>
            <w:r w:rsidR="00CB1BCA" w:rsidRPr="004753CA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B0CB2" w:rsidRPr="004753CA" w:rsidRDefault="00CB1BCA" w:rsidP="004753CA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4753CA">
              <w:rPr>
                <w:rFonts w:ascii="Times New Roman" w:hAnsi="Times New Roman"/>
              </w:rPr>
              <w:t xml:space="preserve">при осуществлении федерального государственного энергетического надзора </w:t>
            </w:r>
          </w:p>
        </w:tc>
        <w:tc>
          <w:tcPr>
            <w:tcW w:w="2693" w:type="dxa"/>
            <w:vMerge w:val="restart"/>
          </w:tcPr>
          <w:p w:rsidR="00DB0CB2" w:rsidRPr="00E630BB" w:rsidRDefault="00121C0B" w:rsidP="00DB0CB2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В</w:t>
            </w:r>
            <w:r w:rsidR="00DB0CB2" w:rsidRPr="00E630BB">
              <w:rPr>
                <w:rFonts w:ascii="Times New Roman" w:hAnsi="Times New Roman"/>
                <w:lang w:eastAsia="en-US"/>
              </w:rPr>
              <w:t xml:space="preserve"> соответствии </w:t>
            </w:r>
            <w:r w:rsidR="00DB0CB2" w:rsidRPr="00E630BB">
              <w:rPr>
                <w:rFonts w:ascii="Times New Roman" w:hAnsi="Times New Roman"/>
                <w:lang w:eastAsia="en-US"/>
              </w:rPr>
              <w:br/>
              <w:t xml:space="preserve">с утвержденным руководителем Ростехнадзора </w:t>
            </w:r>
          </w:p>
          <w:p w:rsidR="00121C0B" w:rsidRPr="00E630BB" w:rsidRDefault="00DB0CB2" w:rsidP="00DB0CB2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 xml:space="preserve">планом-графиком проведения </w:t>
            </w:r>
          </w:p>
          <w:p w:rsidR="00DB0CB2" w:rsidRPr="00E630BB" w:rsidRDefault="00DB0CB2" w:rsidP="00DB0CB2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 xml:space="preserve">публичных </w:t>
            </w:r>
          </w:p>
          <w:p w:rsidR="00121C0B" w:rsidRPr="00E630BB" w:rsidRDefault="00DB0CB2" w:rsidP="00DB0CB2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 xml:space="preserve">обсуждений </w:t>
            </w:r>
          </w:p>
          <w:p w:rsidR="00DB0CB2" w:rsidRPr="00E630BB" w:rsidRDefault="00DB0CB2" w:rsidP="003A08B4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результатов правоприменительной практики</w:t>
            </w:r>
            <w:r w:rsidR="00121C0B" w:rsidRPr="00E630BB">
              <w:rPr>
                <w:rFonts w:ascii="Times New Roman" w:hAnsi="Times New Roman"/>
                <w:lang w:eastAsia="en-US"/>
              </w:rPr>
              <w:t xml:space="preserve"> на 202</w:t>
            </w:r>
            <w:r w:rsidR="003A08B4" w:rsidRPr="00E630BB">
              <w:rPr>
                <w:rFonts w:ascii="Times New Roman" w:hAnsi="Times New Roman"/>
                <w:lang w:eastAsia="en-US"/>
              </w:rPr>
              <w:t>4</w:t>
            </w:r>
            <w:r w:rsidR="00121C0B" w:rsidRPr="00E630BB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126" w:type="dxa"/>
          </w:tcPr>
          <w:p w:rsidR="00E327F0" w:rsidRPr="00E630BB" w:rsidRDefault="00DB0CB2" w:rsidP="0011411D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 xml:space="preserve">Территориальные органы Ростехнадзора </w:t>
            </w:r>
          </w:p>
          <w:p w:rsidR="003802A5" w:rsidRPr="00E630BB" w:rsidRDefault="00DB0CB2" w:rsidP="003802A5">
            <w:pPr>
              <w:ind w:hanging="9"/>
              <w:jc w:val="center"/>
              <w:rPr>
                <w:rFonts w:ascii="Times New Roman" w:hAnsi="Times New Roman"/>
                <w:sz w:val="20"/>
              </w:rPr>
            </w:pPr>
            <w:r w:rsidRPr="00E630BB">
              <w:rPr>
                <w:rFonts w:ascii="Times New Roman" w:hAnsi="Times New Roman"/>
                <w:lang w:eastAsia="en-US"/>
              </w:rPr>
              <w:t xml:space="preserve">с участием </w:t>
            </w:r>
            <w:r w:rsidRPr="00E630BB">
              <w:rPr>
                <w:rFonts w:ascii="Times New Roman" w:hAnsi="Times New Roman"/>
                <w:lang w:eastAsia="en-US"/>
              </w:rPr>
              <w:br/>
              <w:t xml:space="preserve">(по согласованию) представителей центрального </w:t>
            </w:r>
            <w:r w:rsidR="00CF3336" w:rsidRPr="00E630BB">
              <w:rPr>
                <w:rFonts w:ascii="Times New Roman" w:hAnsi="Times New Roman"/>
                <w:lang w:eastAsia="en-US"/>
              </w:rPr>
              <w:t>аппарата Ростехнадзора</w:t>
            </w:r>
          </w:p>
        </w:tc>
      </w:tr>
      <w:tr w:rsidR="003802A5" w:rsidRPr="00E630BB" w:rsidTr="003802A5">
        <w:trPr>
          <w:trHeight w:val="2972"/>
          <w:jc w:val="center"/>
        </w:trPr>
        <w:tc>
          <w:tcPr>
            <w:tcW w:w="704" w:type="dxa"/>
            <w:vMerge/>
          </w:tcPr>
          <w:p w:rsidR="003802A5" w:rsidRPr="00E630BB" w:rsidRDefault="003802A5" w:rsidP="00DB0CB2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</w:tcPr>
          <w:p w:rsidR="003802A5" w:rsidRPr="004753CA" w:rsidRDefault="003802A5" w:rsidP="00CB1BCA">
            <w:pPr>
              <w:shd w:val="clear" w:color="auto" w:fill="FFFFFF"/>
              <w:ind w:firstLine="334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802A5" w:rsidRPr="00E630BB" w:rsidRDefault="003802A5" w:rsidP="00DB0CB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3802A5" w:rsidRDefault="003802A5" w:rsidP="003802A5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E630BB">
              <w:rPr>
                <w:rFonts w:ascii="Times New Roman" w:hAnsi="Times New Roman"/>
                <w:lang w:eastAsia="en-US"/>
              </w:rPr>
              <w:t>Ответственный</w:t>
            </w:r>
            <w:proofErr w:type="gramEnd"/>
            <w:r w:rsidRPr="00E630BB">
              <w:rPr>
                <w:rFonts w:ascii="Times New Roman" w:hAnsi="Times New Roman"/>
                <w:lang w:eastAsia="en-US"/>
              </w:rPr>
              <w:t xml:space="preserve"> </w:t>
            </w:r>
            <w:r w:rsidRPr="00E630BB">
              <w:rPr>
                <w:rFonts w:ascii="Times New Roman" w:hAnsi="Times New Roman"/>
                <w:lang w:eastAsia="en-US"/>
              </w:rPr>
              <w:br/>
              <w:t xml:space="preserve">за </w:t>
            </w:r>
            <w:r w:rsidRPr="00022D77">
              <w:rPr>
                <w:rFonts w:ascii="Times New Roman" w:hAnsi="Times New Roman"/>
                <w:lang w:eastAsia="en-US"/>
              </w:rPr>
              <w:t>размещение информации</w:t>
            </w:r>
            <w:r w:rsidRPr="00022D77">
              <w:rPr>
                <w:rFonts w:ascii="Times New Roman" w:hAnsi="Times New Roman"/>
                <w:lang w:eastAsia="en-US"/>
              </w:rPr>
              <w:br/>
              <w:t>на официальном сайте</w:t>
            </w:r>
          </w:p>
          <w:p w:rsidR="003802A5" w:rsidRPr="00E630BB" w:rsidRDefault="003802A5" w:rsidP="003802A5">
            <w:pPr>
              <w:ind w:hanging="9"/>
              <w:jc w:val="center"/>
              <w:rPr>
                <w:lang w:eastAsia="en-US"/>
              </w:rPr>
            </w:pPr>
            <w:r w:rsidRPr="00022D77">
              <w:rPr>
                <w:rFonts w:ascii="Times New Roman" w:hAnsi="Times New Roman"/>
                <w:lang w:eastAsia="en-US"/>
              </w:rPr>
              <w:t xml:space="preserve">Ростехнадзора – </w:t>
            </w:r>
            <w:r w:rsidRPr="00022D77">
              <w:rPr>
                <w:rFonts w:ascii="Times New Roman" w:hAnsi="Times New Roman"/>
              </w:rPr>
              <w:t>Организационно-аналитическое управление Ростехнадзора</w:t>
            </w:r>
          </w:p>
        </w:tc>
      </w:tr>
      <w:tr w:rsidR="00E630BB" w:rsidRPr="00E630BB" w:rsidTr="003802A5">
        <w:trPr>
          <w:trHeight w:val="70"/>
          <w:jc w:val="center"/>
        </w:trPr>
        <w:tc>
          <w:tcPr>
            <w:tcW w:w="704" w:type="dxa"/>
            <w:vMerge/>
          </w:tcPr>
          <w:p w:rsidR="00DB0CB2" w:rsidRPr="00E630BB" w:rsidRDefault="00DB0CB2" w:rsidP="00DB0CB2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</w:tcPr>
          <w:p w:rsidR="00DB0CB2" w:rsidRPr="00E630BB" w:rsidRDefault="00DB0CB2" w:rsidP="00DB0CB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DB0CB2" w:rsidRPr="00E630BB" w:rsidRDefault="00DB0CB2" w:rsidP="00DB0CB2">
            <w:pPr>
              <w:ind w:hanging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802A5" w:rsidRPr="00E630BB" w:rsidRDefault="003802A5" w:rsidP="003802A5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E630BB">
              <w:rPr>
                <w:rFonts w:ascii="Times New Roman" w:hAnsi="Times New Roman"/>
                <w:lang w:eastAsia="en-US"/>
              </w:rPr>
              <w:t>Ответственный</w:t>
            </w:r>
            <w:proofErr w:type="gramEnd"/>
            <w:r w:rsidRPr="00E630BB">
              <w:rPr>
                <w:rFonts w:ascii="Times New Roman" w:hAnsi="Times New Roman"/>
                <w:lang w:eastAsia="en-US"/>
              </w:rPr>
              <w:t xml:space="preserve"> </w:t>
            </w:r>
            <w:r w:rsidRPr="00E630BB">
              <w:rPr>
                <w:rFonts w:ascii="Times New Roman" w:hAnsi="Times New Roman"/>
                <w:lang w:eastAsia="en-US"/>
              </w:rPr>
              <w:br/>
              <w:t xml:space="preserve">за размещение информации </w:t>
            </w:r>
            <w:r w:rsidRPr="00E630BB">
              <w:rPr>
                <w:rFonts w:ascii="Times New Roman" w:hAnsi="Times New Roman"/>
                <w:lang w:eastAsia="en-US"/>
              </w:rPr>
              <w:br/>
              <w:t xml:space="preserve">на официальном сайте территориального органа </w:t>
            </w:r>
          </w:p>
          <w:p w:rsidR="00CF3336" w:rsidRPr="00E630BB" w:rsidRDefault="003802A5" w:rsidP="003802A5">
            <w:pPr>
              <w:ind w:hanging="9"/>
              <w:jc w:val="center"/>
              <w:rPr>
                <w:sz w:val="20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Ростехнадзора – структурное подразделение территориального органа Ростехнадзора</w:t>
            </w:r>
          </w:p>
        </w:tc>
      </w:tr>
      <w:tr w:rsidR="00E630BB" w:rsidRPr="00E630BB" w:rsidTr="00FF1864">
        <w:trPr>
          <w:trHeight w:val="1978"/>
          <w:jc w:val="center"/>
        </w:trPr>
        <w:tc>
          <w:tcPr>
            <w:tcW w:w="704" w:type="dxa"/>
          </w:tcPr>
          <w:p w:rsidR="00DB0CB2" w:rsidRPr="00E630BB" w:rsidRDefault="00DB0CB2" w:rsidP="00DB0CB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2.8.</w:t>
            </w:r>
          </w:p>
        </w:tc>
        <w:tc>
          <w:tcPr>
            <w:tcW w:w="4111" w:type="dxa"/>
          </w:tcPr>
          <w:p w:rsidR="00DB0CB2" w:rsidRPr="00E630BB" w:rsidRDefault="00DB0CB2" w:rsidP="0032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 xml:space="preserve">Направление отчета </w:t>
            </w:r>
            <w:r w:rsidRPr="00E630BB">
              <w:rPr>
                <w:rFonts w:ascii="Times New Roman" w:hAnsi="Times New Roman"/>
                <w:lang w:eastAsia="en-US"/>
              </w:rPr>
              <w:br/>
              <w:t>о проведении публичного мероприятия в адрес Управления государственного энергетического надзора Ростехнадзора, в том числе</w:t>
            </w:r>
          </w:p>
          <w:p w:rsidR="00F462C0" w:rsidRPr="00E630BB" w:rsidRDefault="00DB0CB2" w:rsidP="00CB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на адрес электронной почты Otchet10upr@gosnadzor.gov.ru</w:t>
            </w:r>
          </w:p>
        </w:tc>
        <w:tc>
          <w:tcPr>
            <w:tcW w:w="2693" w:type="dxa"/>
          </w:tcPr>
          <w:p w:rsidR="00DB0CB2" w:rsidRPr="00E630BB" w:rsidRDefault="00DB0CB2" w:rsidP="00DB0CB2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 xml:space="preserve">Не позднее </w:t>
            </w:r>
          </w:p>
          <w:p w:rsidR="00DB0CB2" w:rsidRPr="00E630BB" w:rsidRDefault="00DB0CB2" w:rsidP="00DB0CB2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 xml:space="preserve">двух недель </w:t>
            </w:r>
          </w:p>
          <w:p w:rsidR="00DB0CB2" w:rsidRPr="00E630BB" w:rsidRDefault="00DB0CB2" w:rsidP="00DB0CB2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E630BB">
              <w:rPr>
                <w:rFonts w:ascii="Times New Roman" w:hAnsi="Times New Roman"/>
                <w:lang w:eastAsia="en-US"/>
              </w:rPr>
              <w:t>с даты проведения</w:t>
            </w:r>
            <w:proofErr w:type="gramEnd"/>
            <w:r w:rsidRPr="00E630BB">
              <w:rPr>
                <w:rFonts w:ascii="Times New Roman" w:hAnsi="Times New Roman"/>
                <w:lang w:eastAsia="en-US"/>
              </w:rPr>
              <w:t xml:space="preserve"> публичного </w:t>
            </w:r>
          </w:p>
          <w:p w:rsidR="00DB0CB2" w:rsidRPr="00E630BB" w:rsidRDefault="00DB0CB2" w:rsidP="00DB0CB2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:rsidR="00DB0CB2" w:rsidRPr="00E630BB" w:rsidRDefault="00DB0CB2" w:rsidP="00DB0CB2">
            <w:pPr>
              <w:ind w:hanging="9"/>
              <w:jc w:val="center"/>
              <w:rPr>
                <w:rFonts w:ascii="Times New Roman" w:hAnsi="Times New Roman"/>
              </w:rPr>
            </w:pPr>
            <w:r w:rsidRPr="00E630BB">
              <w:rPr>
                <w:rFonts w:ascii="Times New Roman" w:hAnsi="Times New Roman"/>
                <w:lang w:eastAsia="en-US"/>
              </w:rPr>
              <w:t>Территориальные органы Ростехнадзора</w:t>
            </w:r>
          </w:p>
        </w:tc>
      </w:tr>
      <w:tr w:rsidR="00E630BB" w:rsidRPr="00E630BB" w:rsidTr="00C24DD6">
        <w:trPr>
          <w:cantSplit/>
          <w:trHeight w:val="20"/>
          <w:jc w:val="center"/>
        </w:trPr>
        <w:tc>
          <w:tcPr>
            <w:tcW w:w="704" w:type="dxa"/>
            <w:vAlign w:val="center"/>
          </w:tcPr>
          <w:p w:rsidR="00DB0CB2" w:rsidRPr="00E630BB" w:rsidRDefault="00DB0CB2" w:rsidP="00DB0CB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8930" w:type="dxa"/>
            <w:gridSpan w:val="3"/>
          </w:tcPr>
          <w:p w:rsidR="00DB0CB2" w:rsidRPr="00E630BB" w:rsidRDefault="00DB0CB2" w:rsidP="00DB0CB2">
            <w:pPr>
              <w:jc w:val="center"/>
              <w:rPr>
                <w:rFonts w:ascii="Times New Roman" w:hAnsi="Times New Roman"/>
              </w:rPr>
            </w:pPr>
            <w:r w:rsidRPr="00E630BB">
              <w:rPr>
                <w:rFonts w:ascii="Times New Roman" w:hAnsi="Times New Roman"/>
                <w:lang w:eastAsia="en-US"/>
              </w:rPr>
              <w:t>Объявление предостережения</w:t>
            </w:r>
          </w:p>
        </w:tc>
      </w:tr>
      <w:tr w:rsidR="00346717" w:rsidRPr="00E630BB" w:rsidTr="00E53EDA">
        <w:trPr>
          <w:cantSplit/>
          <w:trHeight w:val="3588"/>
          <w:jc w:val="center"/>
        </w:trPr>
        <w:tc>
          <w:tcPr>
            <w:tcW w:w="704" w:type="dxa"/>
          </w:tcPr>
          <w:p w:rsidR="00346717" w:rsidRPr="00E630BB" w:rsidRDefault="00346717" w:rsidP="00121C0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lastRenderedPageBreak/>
              <w:t>3.1.</w:t>
            </w:r>
          </w:p>
        </w:tc>
        <w:tc>
          <w:tcPr>
            <w:tcW w:w="4111" w:type="dxa"/>
          </w:tcPr>
          <w:p w:rsidR="00346717" w:rsidRPr="00E630BB" w:rsidRDefault="00346717" w:rsidP="00121C0B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Объявление предостережения</w:t>
            </w:r>
          </w:p>
          <w:p w:rsidR="00346717" w:rsidRDefault="00346717" w:rsidP="00C24DD6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E630BB">
              <w:rPr>
                <w:rFonts w:ascii="Times New Roman" w:hAnsi="Times New Roman"/>
                <w:lang w:eastAsia="en-US"/>
              </w:rPr>
              <w:t xml:space="preserve">(в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</w:t>
            </w:r>
            <w:r w:rsidRPr="00E630BB">
              <w:rPr>
                <w:rFonts w:ascii="Times New Roman" w:hAnsi="Times New Roman"/>
                <w:lang w:eastAsia="en-US"/>
              </w:rPr>
              <w:br/>
              <w:t xml:space="preserve">о том, что нарушение обязательных </w:t>
            </w:r>
            <w:proofErr w:type="gramEnd"/>
          </w:p>
          <w:p w:rsidR="00346717" w:rsidRPr="00E630BB" w:rsidRDefault="00346717" w:rsidP="00C24DD6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требований причинило вред</w:t>
            </w:r>
          </w:p>
          <w:p w:rsidR="00346717" w:rsidRPr="00E630BB" w:rsidRDefault="00346717" w:rsidP="00C24DD6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 xml:space="preserve"> (ущерб</w:t>
            </w:r>
            <w:proofErr w:type="gramStart"/>
            <w:r w:rsidRPr="00E630BB">
              <w:rPr>
                <w:rFonts w:ascii="Times New Roman" w:hAnsi="Times New Roman"/>
                <w:lang w:eastAsia="en-US"/>
              </w:rPr>
              <w:t>)о</w:t>
            </w:r>
            <w:proofErr w:type="gramEnd"/>
            <w:r w:rsidRPr="00E630BB">
              <w:rPr>
                <w:rFonts w:ascii="Times New Roman" w:hAnsi="Times New Roman"/>
                <w:lang w:eastAsia="en-US"/>
              </w:rPr>
              <w:t>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693" w:type="dxa"/>
          </w:tcPr>
          <w:p w:rsidR="00346717" w:rsidRPr="00E630BB" w:rsidRDefault="00346717" w:rsidP="00121C0B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 xml:space="preserve">По мере возникновения необходимости </w:t>
            </w:r>
          </w:p>
          <w:p w:rsidR="00346717" w:rsidRPr="00E630BB" w:rsidRDefault="00346717" w:rsidP="00121C0B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 xml:space="preserve">в течение </w:t>
            </w:r>
          </w:p>
          <w:p w:rsidR="00346717" w:rsidRPr="00E630BB" w:rsidRDefault="00346717" w:rsidP="00E630BB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E630BB">
              <w:rPr>
                <w:rFonts w:ascii="Times New Roman" w:hAnsi="Times New Roman"/>
                <w:lang w:eastAsia="en-US"/>
              </w:rPr>
              <w:t>всего 2024 года</w:t>
            </w:r>
          </w:p>
        </w:tc>
        <w:tc>
          <w:tcPr>
            <w:tcW w:w="2126" w:type="dxa"/>
          </w:tcPr>
          <w:p w:rsidR="00346717" w:rsidRPr="00E630BB" w:rsidRDefault="00346717" w:rsidP="00121C0B">
            <w:pPr>
              <w:ind w:hanging="9"/>
              <w:jc w:val="center"/>
              <w:rPr>
                <w:rFonts w:ascii="Times New Roman" w:hAnsi="Times New Roman"/>
              </w:rPr>
            </w:pPr>
            <w:r w:rsidRPr="00E630BB">
              <w:rPr>
                <w:rFonts w:ascii="Times New Roman" w:hAnsi="Times New Roman"/>
                <w:lang w:eastAsia="en-US"/>
              </w:rPr>
              <w:t xml:space="preserve">Управление государственного энергетического надзора Ростехнадзора </w:t>
            </w:r>
            <w:r w:rsidRPr="00E630BB">
              <w:rPr>
                <w:rFonts w:ascii="Times New Roman" w:hAnsi="Times New Roman"/>
                <w:lang w:eastAsia="en-US"/>
              </w:rPr>
              <w:br/>
              <w:t>и т</w:t>
            </w:r>
            <w:r w:rsidRPr="00E630BB">
              <w:rPr>
                <w:rFonts w:ascii="Times New Roman" w:hAnsi="Times New Roman"/>
              </w:rPr>
              <w:t>ерриториальные органы Ростехнадзора</w:t>
            </w:r>
          </w:p>
        </w:tc>
      </w:tr>
    </w:tbl>
    <w:p w:rsidR="00CC2263" w:rsidRPr="00190A8B" w:rsidRDefault="00D11DB6" w:rsidP="00AB467E">
      <w:pPr>
        <w:pStyle w:val="1"/>
        <w:numPr>
          <w:ilvl w:val="0"/>
          <w:numId w:val="11"/>
        </w:numPr>
        <w:spacing w:before="240" w:after="240"/>
        <w:ind w:right="0" w:firstLine="0"/>
        <w:rPr>
          <w:color w:val="auto"/>
          <w:sz w:val="28"/>
        </w:rPr>
      </w:pPr>
      <w:bookmarkStart w:id="9" w:name="_Toc83027921"/>
      <w:r w:rsidRPr="00190A8B">
        <w:rPr>
          <w:color w:val="auto"/>
          <w:sz w:val="28"/>
        </w:rPr>
        <w:t>ПОКАЗАТЕЛИ РЕЗУЛЬТАТИВНОСТИ И ЭФФЕКТИВНОСТИ ПРОГРАММЫ ПРОФИЛАКТИКИ</w:t>
      </w:r>
      <w:bookmarkEnd w:id="9"/>
    </w:p>
    <w:p w:rsidR="005C6D11" w:rsidRPr="00022D77" w:rsidRDefault="00F06268" w:rsidP="005F0A1C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0A8B">
        <w:rPr>
          <w:sz w:val="28"/>
        </w:rPr>
        <w:t xml:space="preserve">Показатели результативности и эффективности </w:t>
      </w:r>
      <w:r w:rsidR="00904016" w:rsidRPr="00190A8B">
        <w:rPr>
          <w:sz w:val="28"/>
        </w:rPr>
        <w:t>П</w:t>
      </w:r>
      <w:r w:rsidRPr="00190A8B">
        <w:rPr>
          <w:sz w:val="28"/>
        </w:rPr>
        <w:t xml:space="preserve">рограммы профилактики </w:t>
      </w:r>
      <w:r w:rsidRPr="00022D77">
        <w:rPr>
          <w:sz w:val="28"/>
        </w:rPr>
        <w:t xml:space="preserve">определяются </w:t>
      </w:r>
      <w:r w:rsidR="000F0834" w:rsidRPr="00022D77">
        <w:rPr>
          <w:sz w:val="28"/>
          <w:szCs w:val="28"/>
          <w:lang w:eastAsia="en-US"/>
        </w:rPr>
        <w:t xml:space="preserve">исходя из перечня </w:t>
      </w:r>
      <w:r w:rsidR="00EB0667" w:rsidRPr="00022D77">
        <w:rPr>
          <w:sz w:val="28"/>
          <w:szCs w:val="28"/>
          <w:lang w:eastAsia="en-US"/>
        </w:rPr>
        <w:t xml:space="preserve">профилактических </w:t>
      </w:r>
      <w:r w:rsidR="000F0834" w:rsidRPr="00022D77">
        <w:rPr>
          <w:sz w:val="28"/>
          <w:szCs w:val="28"/>
          <w:lang w:eastAsia="en-US"/>
        </w:rPr>
        <w:t>мероприятий</w:t>
      </w:r>
      <w:r w:rsidR="00A76AA5" w:rsidRPr="00022D77">
        <w:rPr>
          <w:sz w:val="28"/>
          <w:szCs w:val="28"/>
          <w:lang w:eastAsia="en-US"/>
        </w:rPr>
        <w:t xml:space="preserve"> (таблица </w:t>
      </w:r>
      <w:r w:rsidR="00F94602" w:rsidRPr="00022D77">
        <w:rPr>
          <w:sz w:val="28"/>
          <w:szCs w:val="28"/>
          <w:lang w:eastAsia="en-US"/>
        </w:rPr>
        <w:t xml:space="preserve">№ </w:t>
      </w:r>
      <w:r w:rsidR="00A76AA5" w:rsidRPr="00022D77">
        <w:rPr>
          <w:sz w:val="28"/>
          <w:szCs w:val="28"/>
          <w:lang w:eastAsia="en-US"/>
        </w:rPr>
        <w:t xml:space="preserve">3), </w:t>
      </w:r>
      <w:r w:rsidR="000F0834" w:rsidRPr="00022D77">
        <w:rPr>
          <w:sz w:val="28"/>
          <w:szCs w:val="28"/>
          <w:lang w:eastAsia="en-US"/>
        </w:rPr>
        <w:t>определенных Положением.</w:t>
      </w:r>
    </w:p>
    <w:p w:rsidR="00E327F0" w:rsidRPr="00022D77" w:rsidRDefault="00E327F0" w:rsidP="00E73F44">
      <w:pPr>
        <w:widowControl w:val="0"/>
        <w:spacing w:before="240" w:line="360" w:lineRule="auto"/>
        <w:ind w:firstLine="709"/>
        <w:jc w:val="both"/>
        <w:rPr>
          <w:sz w:val="28"/>
          <w:szCs w:val="28"/>
          <w:lang w:eastAsia="en-US"/>
        </w:rPr>
      </w:pPr>
      <w:r w:rsidRPr="00022D77">
        <w:rPr>
          <w:sz w:val="28"/>
          <w:szCs w:val="28"/>
        </w:rPr>
        <w:t>4.1.</w:t>
      </w:r>
      <w:r w:rsidRPr="00022D77">
        <w:rPr>
          <w:sz w:val="28"/>
          <w:szCs w:val="28"/>
          <w:lang w:eastAsia="en-US"/>
        </w:rPr>
        <w:t xml:space="preserve"> Информирование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992"/>
        <w:gridCol w:w="1560"/>
        <w:gridCol w:w="1275"/>
      </w:tblGrid>
      <w:tr w:rsidR="00190A8B" w:rsidRPr="00022D77" w:rsidTr="00411661">
        <w:trPr>
          <w:trHeight w:val="645"/>
          <w:tblHeader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27F0" w:rsidRPr="00022D77" w:rsidRDefault="00E327F0" w:rsidP="00E84833">
            <w:pPr>
              <w:jc w:val="center"/>
            </w:pPr>
            <w:r w:rsidRPr="00022D77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27F0" w:rsidRPr="00022D77" w:rsidRDefault="00E82825" w:rsidP="00F94602">
            <w:pPr>
              <w:jc w:val="center"/>
            </w:pPr>
            <w:r w:rsidRPr="00022D77">
              <w:t>З</w:t>
            </w:r>
            <w:r w:rsidR="00F94602" w:rsidRPr="00022D77">
              <w:t xml:space="preserve">а </w:t>
            </w:r>
            <w:r w:rsidR="00346717">
              <w:br/>
            </w:r>
            <w:r w:rsidR="00E327F0" w:rsidRPr="00022D77">
              <w:t>202</w:t>
            </w:r>
            <w:r w:rsidR="00190A8B" w:rsidRPr="00022D77">
              <w:t>2</w:t>
            </w:r>
            <w:r w:rsidR="00E327F0" w:rsidRPr="00022D77">
              <w:t xml:space="preserve"> г</w:t>
            </w:r>
            <w:r w:rsidR="00F94602" w:rsidRPr="00022D77"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27F0" w:rsidRPr="00022D77" w:rsidRDefault="00E82825" w:rsidP="00190A8B">
            <w:pPr>
              <w:jc w:val="center"/>
            </w:pPr>
            <w:r w:rsidRPr="00022D77">
              <w:t xml:space="preserve">За </w:t>
            </w:r>
            <w:r w:rsidR="00AD6D48" w:rsidRPr="00022D77">
              <w:t>9</w:t>
            </w:r>
            <w:r w:rsidR="00E327F0" w:rsidRPr="00022D77">
              <w:t xml:space="preserve"> месяцев 202</w:t>
            </w:r>
            <w:r w:rsidR="00190A8B" w:rsidRPr="00022D77">
              <w:t>3</w:t>
            </w:r>
            <w:r w:rsidR="00E327F0" w:rsidRPr="00022D77">
              <w:t xml:space="preserve"> г</w:t>
            </w:r>
            <w:r w:rsidR="00D54214" w:rsidRPr="00022D77">
              <w:t>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27F0" w:rsidRPr="00022D77" w:rsidRDefault="00E327F0" w:rsidP="00D54214">
            <w:pPr>
              <w:jc w:val="center"/>
            </w:pPr>
            <w:r w:rsidRPr="00022D77">
              <w:t xml:space="preserve">Прогноз на </w:t>
            </w:r>
            <w:r w:rsidR="00411661" w:rsidRPr="00022D77">
              <w:br/>
            </w:r>
            <w:r w:rsidRPr="00022D77">
              <w:t>202</w:t>
            </w:r>
            <w:r w:rsidR="00190A8B" w:rsidRPr="00022D77">
              <w:t>4</w:t>
            </w:r>
            <w:r w:rsidRPr="00022D77">
              <w:t xml:space="preserve"> г</w:t>
            </w:r>
            <w:r w:rsidR="00D54214" w:rsidRPr="00022D77">
              <w:t>од</w:t>
            </w:r>
          </w:p>
        </w:tc>
      </w:tr>
      <w:tr w:rsidR="00190A8B" w:rsidRPr="00022D77" w:rsidTr="00411661">
        <w:trPr>
          <w:trHeight w:val="27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FEE" w:rsidRPr="00022D77" w:rsidRDefault="003D4FEE" w:rsidP="00411661">
            <w:pPr>
              <w:widowControl w:val="0"/>
              <w:autoSpaceDE w:val="0"/>
              <w:autoSpaceDN w:val="0"/>
              <w:ind w:left="57" w:right="142"/>
              <w:contextualSpacing/>
              <w:jc w:val="both"/>
            </w:pPr>
            <w:r w:rsidRPr="00022D77">
              <w:t xml:space="preserve">Информация, размещенная на официальном сайте Ростехнадзора и официальных сайтах территориальных органов Ростехнадзора, в общем количестве информации, подлежащей размещению </w:t>
            </w:r>
            <w:r w:rsidR="00411661" w:rsidRPr="00022D77">
              <w:br/>
            </w:r>
            <w:r w:rsidRPr="00022D77">
              <w:t xml:space="preserve">в соответствии со статьей 46 Федерального закона </w:t>
            </w:r>
            <w:r w:rsidR="00411661" w:rsidRPr="00022D77">
              <w:br/>
            </w:r>
            <w:r w:rsidRPr="00022D77">
              <w:t>от 31 июля 2020 г. № 248-ФЗ, 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FEE" w:rsidRPr="00022D77" w:rsidRDefault="003D4FEE" w:rsidP="003D4FEE">
            <w:pPr>
              <w:jc w:val="center"/>
            </w:pPr>
            <w:r w:rsidRPr="00022D7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FEE" w:rsidRPr="00022D77" w:rsidRDefault="00190A8B" w:rsidP="00190A8B">
            <w:pPr>
              <w:jc w:val="center"/>
            </w:pPr>
            <w:r w:rsidRPr="00022D77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FEE" w:rsidRPr="00022D77" w:rsidRDefault="003D4FEE" w:rsidP="003D4FEE">
            <w:pPr>
              <w:jc w:val="center"/>
            </w:pPr>
            <w:r w:rsidRPr="00022D77">
              <w:t>100</w:t>
            </w:r>
          </w:p>
        </w:tc>
      </w:tr>
    </w:tbl>
    <w:p w:rsidR="00216842" w:rsidRPr="00022D77" w:rsidRDefault="00216842" w:rsidP="00D47E43">
      <w:pPr>
        <w:spacing w:before="240" w:line="360" w:lineRule="auto"/>
        <w:ind w:firstLine="709"/>
        <w:jc w:val="both"/>
        <w:rPr>
          <w:sz w:val="28"/>
          <w:szCs w:val="28"/>
          <w:lang w:eastAsia="en-US"/>
        </w:rPr>
      </w:pPr>
      <w:r w:rsidRPr="00022D77">
        <w:rPr>
          <w:sz w:val="28"/>
          <w:szCs w:val="28"/>
          <w:lang w:eastAsia="en-US"/>
        </w:rPr>
        <w:t>4.2. Обобщение правоприменительной практики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992"/>
        <w:gridCol w:w="1560"/>
        <w:gridCol w:w="1275"/>
      </w:tblGrid>
      <w:tr w:rsidR="00E82825" w:rsidRPr="00022D77" w:rsidTr="00411661">
        <w:trPr>
          <w:trHeight w:val="645"/>
          <w:tblHeader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825" w:rsidRPr="00022D77" w:rsidRDefault="00E82825" w:rsidP="00E82825">
            <w:pPr>
              <w:jc w:val="center"/>
            </w:pPr>
            <w:r w:rsidRPr="00022D77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825" w:rsidRPr="00022D77" w:rsidRDefault="00E82825" w:rsidP="00E82825">
            <w:pPr>
              <w:jc w:val="center"/>
            </w:pPr>
            <w:r w:rsidRPr="00022D77">
              <w:t xml:space="preserve">За </w:t>
            </w:r>
            <w:r w:rsidR="00346717">
              <w:br/>
            </w:r>
            <w:r w:rsidRPr="00022D77"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825" w:rsidRPr="00022D77" w:rsidRDefault="00E82825" w:rsidP="00E82825">
            <w:pPr>
              <w:jc w:val="center"/>
            </w:pPr>
            <w:r w:rsidRPr="00022D77">
              <w:t>За 9 месяцев 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2825" w:rsidRPr="00022D77" w:rsidRDefault="00E82825" w:rsidP="00E82825">
            <w:pPr>
              <w:jc w:val="center"/>
            </w:pPr>
            <w:r w:rsidRPr="00022D77">
              <w:t xml:space="preserve">Прогноз на </w:t>
            </w:r>
            <w:r w:rsidRPr="00022D77">
              <w:br/>
              <w:t>2024 год</w:t>
            </w:r>
          </w:p>
        </w:tc>
      </w:tr>
      <w:tr w:rsidR="0093688E" w:rsidRPr="00022D77" w:rsidTr="00411661">
        <w:trPr>
          <w:trHeight w:val="27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27F0" w:rsidRPr="00022D77" w:rsidRDefault="00A84929" w:rsidP="00411661">
            <w:pPr>
              <w:widowControl w:val="0"/>
              <w:autoSpaceDE w:val="0"/>
              <w:autoSpaceDN w:val="0"/>
              <w:ind w:left="57" w:right="142"/>
              <w:contextualSpacing/>
              <w:jc w:val="both"/>
            </w:pPr>
            <w:r w:rsidRPr="00022D77">
              <w:t>Количество проведенных публичных обсуждений результатов правоприменительной практики осуществления федерального государственного энергетического надзора в сфере теплоснабжения,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4929" w:rsidRPr="00022D77" w:rsidRDefault="00AD6D48" w:rsidP="00A84929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022D77">
              <w:rPr>
                <w:rFonts w:eastAsia="Calibri"/>
                <w:szCs w:val="22"/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4929" w:rsidRPr="00022D77" w:rsidRDefault="00AD6D48" w:rsidP="00A84929">
            <w:pPr>
              <w:ind w:hanging="9"/>
              <w:jc w:val="center"/>
              <w:rPr>
                <w:rFonts w:eastAsia="Calibri"/>
                <w:szCs w:val="22"/>
                <w:lang w:eastAsia="en-US"/>
              </w:rPr>
            </w:pPr>
            <w:r w:rsidRPr="00022D77"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29" w:rsidRPr="00022D77" w:rsidRDefault="000B2F3C" w:rsidP="00A84929">
            <w:pPr>
              <w:jc w:val="center"/>
              <w:rPr>
                <w:lang w:val="en-US"/>
              </w:rPr>
            </w:pPr>
            <w:r w:rsidRPr="00022D77">
              <w:rPr>
                <w:lang w:val="en-US"/>
              </w:rPr>
              <w:t>67</w:t>
            </w:r>
          </w:p>
        </w:tc>
      </w:tr>
      <w:tr w:rsidR="0093688E" w:rsidRPr="00022D77" w:rsidTr="00411661">
        <w:trPr>
          <w:trHeight w:val="63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4929" w:rsidRPr="00022D77" w:rsidRDefault="00A84929" w:rsidP="00411661">
            <w:pPr>
              <w:widowControl w:val="0"/>
              <w:autoSpaceDE w:val="0"/>
              <w:autoSpaceDN w:val="0"/>
              <w:ind w:left="57" w:right="142"/>
              <w:contextualSpacing/>
              <w:jc w:val="both"/>
            </w:pPr>
            <w:r w:rsidRPr="00022D77">
              <w:t xml:space="preserve">Доля проведенных публичных обсуждений результатов правоприменительной практики осуществления федерального государственного энергетического надзора в сфере теплоснабжения </w:t>
            </w:r>
            <w:r w:rsidR="00411661" w:rsidRPr="00022D77">
              <w:br/>
            </w:r>
            <w:r w:rsidRPr="00022D77">
              <w:t xml:space="preserve">в общем количестве таких мероприятий, запланированных к проведению в отчетном периоде, </w:t>
            </w:r>
            <w:r w:rsidR="00411661" w:rsidRPr="00022D77">
              <w:br/>
            </w:r>
            <w:r w:rsidRPr="00022D77"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4929" w:rsidRPr="00022D77" w:rsidRDefault="00A84929" w:rsidP="00A84929">
            <w:pPr>
              <w:jc w:val="center"/>
            </w:pPr>
            <w:r w:rsidRPr="00022D7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4929" w:rsidRPr="00022D77" w:rsidRDefault="00A84929" w:rsidP="00A84929">
            <w:pPr>
              <w:jc w:val="center"/>
            </w:pPr>
            <w:r w:rsidRPr="00022D77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29" w:rsidRPr="00022D77" w:rsidRDefault="00A84929" w:rsidP="00A84929">
            <w:pPr>
              <w:jc w:val="center"/>
            </w:pPr>
            <w:r w:rsidRPr="00022D77">
              <w:t>100</w:t>
            </w:r>
          </w:p>
        </w:tc>
      </w:tr>
    </w:tbl>
    <w:p w:rsidR="00216842" w:rsidRPr="00022D77" w:rsidRDefault="00216842" w:rsidP="008306CD">
      <w:pPr>
        <w:spacing w:before="240" w:line="360" w:lineRule="auto"/>
        <w:ind w:firstLine="709"/>
        <w:rPr>
          <w:sz w:val="28"/>
          <w:szCs w:val="28"/>
          <w:lang w:eastAsia="en-US"/>
        </w:rPr>
      </w:pPr>
      <w:r w:rsidRPr="00022D77">
        <w:rPr>
          <w:sz w:val="28"/>
          <w:szCs w:val="28"/>
          <w:lang w:eastAsia="en-US"/>
        </w:rPr>
        <w:lastRenderedPageBreak/>
        <w:t>4.3. Объявление предостережений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992"/>
        <w:gridCol w:w="1560"/>
        <w:gridCol w:w="1275"/>
      </w:tblGrid>
      <w:tr w:rsidR="00E82825" w:rsidRPr="00022D77" w:rsidTr="00411661">
        <w:trPr>
          <w:trHeight w:val="645"/>
          <w:tblHeader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825" w:rsidRPr="00022D77" w:rsidRDefault="00E82825" w:rsidP="00E82825">
            <w:pPr>
              <w:jc w:val="center"/>
            </w:pPr>
            <w:r w:rsidRPr="00022D77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825" w:rsidRPr="00022D77" w:rsidRDefault="00E82825" w:rsidP="00E82825">
            <w:pPr>
              <w:jc w:val="center"/>
            </w:pPr>
            <w:r w:rsidRPr="00022D77">
              <w:t xml:space="preserve">За </w:t>
            </w:r>
            <w:r w:rsidR="00346717">
              <w:br/>
            </w:r>
            <w:r w:rsidRPr="00022D77"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825" w:rsidRPr="00022D77" w:rsidRDefault="00E82825" w:rsidP="00E82825">
            <w:pPr>
              <w:jc w:val="center"/>
            </w:pPr>
            <w:r w:rsidRPr="00022D77">
              <w:t>За 9 месяцев 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25" w:rsidRPr="00022D77" w:rsidRDefault="00E82825" w:rsidP="00E82825">
            <w:pPr>
              <w:jc w:val="center"/>
            </w:pPr>
            <w:r w:rsidRPr="00022D77">
              <w:t xml:space="preserve">Прогноз на </w:t>
            </w:r>
            <w:r w:rsidRPr="00022D77">
              <w:br/>
              <w:t>2024 год</w:t>
            </w:r>
          </w:p>
        </w:tc>
      </w:tr>
      <w:tr w:rsidR="0093688E" w:rsidRPr="00022D77" w:rsidTr="00411661">
        <w:trPr>
          <w:trHeight w:val="6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929" w:rsidRPr="00022D77" w:rsidRDefault="00A84929" w:rsidP="003C3523">
            <w:pPr>
              <w:widowControl w:val="0"/>
              <w:autoSpaceDE w:val="0"/>
              <w:autoSpaceDN w:val="0"/>
              <w:ind w:left="57" w:right="142"/>
              <w:contextualSpacing/>
              <w:jc w:val="both"/>
              <w:rPr>
                <w:sz w:val="10"/>
              </w:rPr>
            </w:pPr>
            <w:r w:rsidRPr="00022D77">
              <w:t xml:space="preserve">Количество объявленных предостережений </w:t>
            </w:r>
            <w:r w:rsidR="00411661" w:rsidRPr="00022D77">
              <w:br/>
            </w:r>
            <w:r w:rsidRPr="00022D77">
              <w:t>при осуществлении федерального государственного энергетического надзора в сфере теплоснабжения,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6717" w:rsidRPr="00346717" w:rsidRDefault="0021356A" w:rsidP="00346717">
            <w:pPr>
              <w:ind w:hanging="9"/>
              <w:jc w:val="center"/>
            </w:pPr>
            <w:r w:rsidRPr="00022D77">
              <w:t>1</w:t>
            </w:r>
            <w:r w:rsidR="00346717">
              <w:t> </w:t>
            </w:r>
            <w:r w:rsidRPr="00022D77"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4929" w:rsidRPr="00022D77" w:rsidRDefault="00AD6D48" w:rsidP="00A84929">
            <w:pPr>
              <w:ind w:hanging="9"/>
              <w:jc w:val="center"/>
              <w:rPr>
                <w:rFonts w:eastAsia="Calibri"/>
                <w:color w:val="FF0000"/>
                <w:szCs w:val="22"/>
                <w:lang w:eastAsia="en-US"/>
              </w:rPr>
            </w:pPr>
            <w:r w:rsidRPr="00022D77">
              <w:rPr>
                <w:rFonts w:eastAsia="Calibri"/>
                <w:szCs w:val="22"/>
                <w:lang w:eastAsia="en-US"/>
              </w:rPr>
              <w:t>1 145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29" w:rsidRPr="00022D77" w:rsidRDefault="000B2F3C" w:rsidP="00297415">
            <w:pPr>
              <w:jc w:val="center"/>
              <w:rPr>
                <w:color w:val="FF0000"/>
              </w:rPr>
            </w:pPr>
            <w:r w:rsidRPr="00022D77">
              <w:t>1</w:t>
            </w:r>
            <w:r w:rsidRPr="00022D77">
              <w:rPr>
                <w:lang w:val="en-US"/>
              </w:rPr>
              <w:t> </w:t>
            </w:r>
            <w:r w:rsidR="00297415" w:rsidRPr="00022D77">
              <w:t>7</w:t>
            </w:r>
            <w:r w:rsidRPr="00022D77">
              <w:t>8</w:t>
            </w:r>
            <w:r w:rsidR="00297415" w:rsidRPr="00022D77">
              <w:t>8</w:t>
            </w:r>
          </w:p>
        </w:tc>
      </w:tr>
      <w:tr w:rsidR="0093688E" w:rsidRPr="0093688E" w:rsidTr="00411661">
        <w:trPr>
          <w:trHeight w:val="6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929" w:rsidRPr="00022D77" w:rsidRDefault="00A84929" w:rsidP="00411661">
            <w:pPr>
              <w:widowControl w:val="0"/>
              <w:autoSpaceDE w:val="0"/>
              <w:autoSpaceDN w:val="0"/>
              <w:ind w:left="57" w:right="142"/>
              <w:contextualSpacing/>
              <w:jc w:val="both"/>
              <w:rPr>
                <w:sz w:val="10"/>
              </w:rPr>
            </w:pPr>
            <w:proofErr w:type="gramStart"/>
            <w:r w:rsidRPr="00022D77">
              <w:t xml:space="preserve">Доля объявленных предостережений при осуществлении федерального государственного энергетического надзора в сфере теплоснабжения </w:t>
            </w:r>
            <w:r w:rsidR="00411661" w:rsidRPr="00022D77">
              <w:br/>
            </w:r>
            <w:r w:rsidRPr="00022D77">
              <w:t xml:space="preserve">в общем количестве случаев поступления сведений </w:t>
            </w:r>
            <w:r w:rsidR="00411661" w:rsidRPr="00022D77">
              <w:br/>
            </w:r>
            <w:r w:rsidRPr="00022D77">
              <w:t>о готовящихся нарушениях обязательных требований в сфере теплоснабжения или признаках нарушений таких обязательных требований и (или) в случаях отсутствия подтвержденных данных о том, что нарушение таких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proofErr w:type="gramEnd"/>
            <w:r w:rsidRPr="00022D77">
              <w:t xml:space="preserve"> ценностям, 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4929" w:rsidRPr="00022D77" w:rsidRDefault="00A84929" w:rsidP="00A84929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022D77">
              <w:rPr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4929" w:rsidRPr="00022D77" w:rsidRDefault="00A84929" w:rsidP="00A84929">
            <w:pPr>
              <w:ind w:hanging="9"/>
              <w:jc w:val="center"/>
              <w:rPr>
                <w:szCs w:val="22"/>
              </w:rPr>
            </w:pPr>
            <w:r w:rsidRPr="00022D77">
              <w:rPr>
                <w:szCs w:val="22"/>
              </w:rPr>
              <w:t xml:space="preserve">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29" w:rsidRPr="004F3F81" w:rsidRDefault="00A84929" w:rsidP="00A84929">
            <w:pPr>
              <w:jc w:val="center"/>
            </w:pPr>
            <w:r w:rsidRPr="00022D77">
              <w:rPr>
                <w:szCs w:val="28"/>
                <w:lang w:eastAsia="en-US"/>
              </w:rPr>
              <w:t>100</w:t>
            </w:r>
          </w:p>
        </w:tc>
      </w:tr>
    </w:tbl>
    <w:p w:rsidR="00190A8B" w:rsidRDefault="00190A8B" w:rsidP="005B38FF">
      <w:pPr>
        <w:jc w:val="center"/>
        <w:rPr>
          <w:sz w:val="28"/>
          <w:szCs w:val="28"/>
          <w:lang w:eastAsia="en-US"/>
        </w:rPr>
      </w:pPr>
    </w:p>
    <w:p w:rsidR="006E0D8A" w:rsidRPr="00190A8B" w:rsidRDefault="00F053D2" w:rsidP="005B38FF">
      <w:pPr>
        <w:jc w:val="center"/>
        <w:rPr>
          <w:b/>
          <w:sz w:val="8"/>
          <w:szCs w:val="28"/>
        </w:rPr>
      </w:pPr>
      <w:r w:rsidRPr="00190A8B">
        <w:rPr>
          <w:sz w:val="28"/>
          <w:szCs w:val="28"/>
          <w:lang w:eastAsia="en-US"/>
        </w:rPr>
        <w:t>______</w:t>
      </w:r>
      <w:r w:rsidR="00A841B1" w:rsidRPr="00190A8B">
        <w:rPr>
          <w:sz w:val="28"/>
          <w:szCs w:val="28"/>
          <w:lang w:eastAsia="en-US"/>
        </w:rPr>
        <w:t>_</w:t>
      </w:r>
      <w:r w:rsidRPr="00190A8B">
        <w:rPr>
          <w:sz w:val="28"/>
          <w:szCs w:val="28"/>
          <w:lang w:eastAsia="en-US"/>
        </w:rPr>
        <w:t>____</w:t>
      </w:r>
    </w:p>
    <w:sectPr w:rsidR="006E0D8A" w:rsidRPr="00190A8B" w:rsidSect="00BD36CD">
      <w:headerReference w:type="default" r:id="rId12"/>
      <w:footerReference w:type="even" r:id="rId13"/>
      <w:headerReference w:type="first" r:id="rId14"/>
      <w:pgSz w:w="11906" w:h="16838" w:code="9"/>
      <w:pgMar w:top="1135" w:right="851" w:bottom="1135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01" w:rsidRDefault="001C1801">
      <w:r>
        <w:separator/>
      </w:r>
    </w:p>
  </w:endnote>
  <w:endnote w:type="continuationSeparator" w:id="0">
    <w:p w:rsidR="001C1801" w:rsidRDefault="001C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6E" w:rsidRDefault="001F3B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1F3B6E" w:rsidRDefault="001F3B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01" w:rsidRDefault="001C1801">
      <w:r>
        <w:separator/>
      </w:r>
    </w:p>
  </w:footnote>
  <w:footnote w:type="continuationSeparator" w:id="0">
    <w:p w:rsidR="001C1801" w:rsidRDefault="001C1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086177"/>
      <w:docPartObj>
        <w:docPartGallery w:val="Page Numbers (Top of Page)"/>
        <w:docPartUnique/>
      </w:docPartObj>
    </w:sdtPr>
    <w:sdtEndPr/>
    <w:sdtContent>
      <w:p w:rsidR="00596400" w:rsidRDefault="005964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8C1">
          <w:rPr>
            <w:noProof/>
          </w:rPr>
          <w:t>2</w:t>
        </w:r>
        <w:r>
          <w:fldChar w:fldCharType="end"/>
        </w:r>
      </w:p>
    </w:sdtContent>
  </w:sdt>
  <w:p w:rsidR="001F3B6E" w:rsidRPr="00AC19C5" w:rsidRDefault="001F3B6E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00" w:rsidRDefault="00596400">
    <w:pPr>
      <w:pStyle w:val="a3"/>
      <w:jc w:val="center"/>
    </w:pPr>
  </w:p>
  <w:p w:rsidR="001F3B6E" w:rsidRDefault="001F3B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62"/>
    <w:multiLevelType w:val="multilevel"/>
    <w:tmpl w:val="877C00C6"/>
    <w:lvl w:ilvl="0">
      <w:start w:val="1"/>
      <w:numFmt w:val="decimal"/>
      <w:suff w:val="space"/>
      <w:lvlText w:val="%1."/>
      <w:lvlJc w:val="left"/>
      <w:pPr>
        <w:ind w:left="0" w:firstLine="99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2" w:hanging="1440"/>
      </w:pPr>
      <w:rPr>
        <w:rFonts w:hint="default"/>
      </w:rPr>
    </w:lvl>
  </w:abstractNum>
  <w:abstractNum w:abstractNumId="1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489099A"/>
    <w:multiLevelType w:val="hybridMultilevel"/>
    <w:tmpl w:val="9E98CED2"/>
    <w:lvl w:ilvl="0" w:tplc="A5E86394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F2E0B"/>
    <w:multiLevelType w:val="hybridMultilevel"/>
    <w:tmpl w:val="157A6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610FDC"/>
    <w:multiLevelType w:val="hybridMultilevel"/>
    <w:tmpl w:val="06C2A59E"/>
    <w:lvl w:ilvl="0" w:tplc="88FC971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6A45DE"/>
    <w:multiLevelType w:val="hybridMultilevel"/>
    <w:tmpl w:val="6936AE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2C39"/>
    <w:multiLevelType w:val="hybridMultilevel"/>
    <w:tmpl w:val="E9DAEF10"/>
    <w:lvl w:ilvl="0" w:tplc="946690B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E1190B"/>
    <w:multiLevelType w:val="hybridMultilevel"/>
    <w:tmpl w:val="CAB64D1A"/>
    <w:lvl w:ilvl="0" w:tplc="78E42DF0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36FE2"/>
    <w:multiLevelType w:val="hybridMultilevel"/>
    <w:tmpl w:val="D226B2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433290"/>
    <w:multiLevelType w:val="hybridMultilevel"/>
    <w:tmpl w:val="470E59E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91DA8"/>
    <w:multiLevelType w:val="hybridMultilevel"/>
    <w:tmpl w:val="16EA645E"/>
    <w:lvl w:ilvl="0" w:tplc="0C2AF3B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7346A5D"/>
    <w:multiLevelType w:val="hybridMultilevel"/>
    <w:tmpl w:val="157A6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22">
    <w:nsid w:val="4F5E13CC"/>
    <w:multiLevelType w:val="hybridMultilevel"/>
    <w:tmpl w:val="1A60282A"/>
    <w:lvl w:ilvl="0" w:tplc="E3BADC6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4">
    <w:nsid w:val="599D328C"/>
    <w:multiLevelType w:val="hybridMultilevel"/>
    <w:tmpl w:val="6638D3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30A68"/>
    <w:multiLevelType w:val="hybridMultilevel"/>
    <w:tmpl w:val="DCE87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2B7708"/>
    <w:multiLevelType w:val="multilevel"/>
    <w:tmpl w:val="877C00C6"/>
    <w:lvl w:ilvl="0">
      <w:start w:val="1"/>
      <w:numFmt w:val="decimal"/>
      <w:suff w:val="space"/>
      <w:lvlText w:val="%1."/>
      <w:lvlJc w:val="left"/>
      <w:pPr>
        <w:ind w:left="0" w:firstLine="99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2" w:hanging="1440"/>
      </w:pPr>
      <w:rPr>
        <w:rFonts w:hint="default"/>
      </w:rPr>
    </w:lvl>
  </w:abstractNum>
  <w:abstractNum w:abstractNumId="30">
    <w:nsid w:val="7A655461"/>
    <w:multiLevelType w:val="hybridMultilevel"/>
    <w:tmpl w:val="4A1CA05E"/>
    <w:lvl w:ilvl="0" w:tplc="964C724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4"/>
  </w:num>
  <w:num w:numId="5">
    <w:abstractNumId w:val="2"/>
  </w:num>
  <w:num w:numId="6">
    <w:abstractNumId w:val="18"/>
  </w:num>
  <w:num w:numId="7">
    <w:abstractNumId w:val="8"/>
  </w:num>
  <w:num w:numId="8">
    <w:abstractNumId w:val="12"/>
  </w:num>
  <w:num w:numId="9">
    <w:abstractNumId w:val="17"/>
  </w:num>
  <w:num w:numId="10">
    <w:abstractNumId w:val="9"/>
  </w:num>
  <w:num w:numId="11">
    <w:abstractNumId w:val="29"/>
  </w:num>
  <w:num w:numId="12">
    <w:abstractNumId w:val="2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7"/>
  </w:num>
  <w:num w:numId="16">
    <w:abstractNumId w:val="19"/>
  </w:num>
  <w:num w:numId="17">
    <w:abstractNumId w:val="21"/>
  </w:num>
  <w:num w:numId="18">
    <w:abstractNumId w:val="30"/>
  </w:num>
  <w:num w:numId="19">
    <w:abstractNumId w:val="24"/>
  </w:num>
  <w:num w:numId="20">
    <w:abstractNumId w:val="10"/>
  </w:num>
  <w:num w:numId="21">
    <w:abstractNumId w:val="6"/>
  </w:num>
  <w:num w:numId="22">
    <w:abstractNumId w:val="13"/>
  </w:num>
  <w:num w:numId="23">
    <w:abstractNumId w:val="16"/>
  </w:num>
  <w:num w:numId="24">
    <w:abstractNumId w:val="3"/>
  </w:num>
  <w:num w:numId="25">
    <w:abstractNumId w:val="22"/>
  </w:num>
  <w:num w:numId="26">
    <w:abstractNumId w:val="15"/>
  </w:num>
  <w:num w:numId="27">
    <w:abstractNumId w:val="11"/>
  </w:num>
  <w:num w:numId="28">
    <w:abstractNumId w:val="14"/>
  </w:num>
  <w:num w:numId="29">
    <w:abstractNumId w:val="25"/>
  </w:num>
  <w:num w:numId="30">
    <w:abstractNumId w:val="20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92"/>
    <w:rsid w:val="000037BF"/>
    <w:rsid w:val="00003DE7"/>
    <w:rsid w:val="000047E7"/>
    <w:rsid w:val="000058F5"/>
    <w:rsid w:val="00005FF9"/>
    <w:rsid w:val="00006007"/>
    <w:rsid w:val="0000614D"/>
    <w:rsid w:val="000061EC"/>
    <w:rsid w:val="0000648C"/>
    <w:rsid w:val="000066A7"/>
    <w:rsid w:val="00006AA2"/>
    <w:rsid w:val="00006F98"/>
    <w:rsid w:val="00007543"/>
    <w:rsid w:val="0000769F"/>
    <w:rsid w:val="00007BD9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B0"/>
    <w:rsid w:val="00013F35"/>
    <w:rsid w:val="000146C5"/>
    <w:rsid w:val="00014BAC"/>
    <w:rsid w:val="00014E28"/>
    <w:rsid w:val="000150A6"/>
    <w:rsid w:val="0001552F"/>
    <w:rsid w:val="000166C9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2D7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18"/>
    <w:rsid w:val="0003142F"/>
    <w:rsid w:val="00031BC5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5AF1"/>
    <w:rsid w:val="00036366"/>
    <w:rsid w:val="0003683E"/>
    <w:rsid w:val="00036866"/>
    <w:rsid w:val="00036A91"/>
    <w:rsid w:val="00036B61"/>
    <w:rsid w:val="000375B2"/>
    <w:rsid w:val="00037B25"/>
    <w:rsid w:val="00037FB5"/>
    <w:rsid w:val="0004068F"/>
    <w:rsid w:val="000408E4"/>
    <w:rsid w:val="00040E13"/>
    <w:rsid w:val="0004121E"/>
    <w:rsid w:val="000413CC"/>
    <w:rsid w:val="000414B9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25D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500"/>
    <w:rsid w:val="000546DD"/>
    <w:rsid w:val="00054922"/>
    <w:rsid w:val="000550E6"/>
    <w:rsid w:val="00055454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2B9F"/>
    <w:rsid w:val="0006339E"/>
    <w:rsid w:val="000634B4"/>
    <w:rsid w:val="00063A76"/>
    <w:rsid w:val="00063D4E"/>
    <w:rsid w:val="00063F9A"/>
    <w:rsid w:val="00064B66"/>
    <w:rsid w:val="000650EF"/>
    <w:rsid w:val="00065315"/>
    <w:rsid w:val="000654AE"/>
    <w:rsid w:val="0006590B"/>
    <w:rsid w:val="00065A0A"/>
    <w:rsid w:val="00065B51"/>
    <w:rsid w:val="00065CE9"/>
    <w:rsid w:val="0006608B"/>
    <w:rsid w:val="000660E3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81"/>
    <w:rsid w:val="000701D2"/>
    <w:rsid w:val="00070212"/>
    <w:rsid w:val="00070613"/>
    <w:rsid w:val="00070ED0"/>
    <w:rsid w:val="00071089"/>
    <w:rsid w:val="00071344"/>
    <w:rsid w:val="00071958"/>
    <w:rsid w:val="00071F26"/>
    <w:rsid w:val="00071F72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520E"/>
    <w:rsid w:val="00075471"/>
    <w:rsid w:val="00075F67"/>
    <w:rsid w:val="000763DF"/>
    <w:rsid w:val="000765DC"/>
    <w:rsid w:val="000766C6"/>
    <w:rsid w:val="0007724E"/>
    <w:rsid w:val="00080BB5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1E6"/>
    <w:rsid w:val="00086644"/>
    <w:rsid w:val="00086C49"/>
    <w:rsid w:val="00086D56"/>
    <w:rsid w:val="00086F28"/>
    <w:rsid w:val="0008738D"/>
    <w:rsid w:val="00087700"/>
    <w:rsid w:val="00087D99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35C"/>
    <w:rsid w:val="0009679B"/>
    <w:rsid w:val="00096DEE"/>
    <w:rsid w:val="00096EA6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7E4"/>
    <w:rsid w:val="000B1DBA"/>
    <w:rsid w:val="000B1F2B"/>
    <w:rsid w:val="000B1F33"/>
    <w:rsid w:val="000B266A"/>
    <w:rsid w:val="000B2F3C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B71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5608"/>
    <w:rsid w:val="000D5889"/>
    <w:rsid w:val="000D5C16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2B7C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834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B22"/>
    <w:rsid w:val="00104E39"/>
    <w:rsid w:val="0010575F"/>
    <w:rsid w:val="001058CA"/>
    <w:rsid w:val="0010613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10F"/>
    <w:rsid w:val="0011027D"/>
    <w:rsid w:val="00110BEC"/>
    <w:rsid w:val="00110F8A"/>
    <w:rsid w:val="0011159A"/>
    <w:rsid w:val="00111995"/>
    <w:rsid w:val="00111A01"/>
    <w:rsid w:val="00111A49"/>
    <w:rsid w:val="00111D5B"/>
    <w:rsid w:val="001121DD"/>
    <w:rsid w:val="00112C21"/>
    <w:rsid w:val="0011331E"/>
    <w:rsid w:val="00113475"/>
    <w:rsid w:val="00113750"/>
    <w:rsid w:val="0011411D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75F"/>
    <w:rsid w:val="001209DD"/>
    <w:rsid w:val="00120EC6"/>
    <w:rsid w:val="00121071"/>
    <w:rsid w:val="001219CE"/>
    <w:rsid w:val="00121C0B"/>
    <w:rsid w:val="00121D99"/>
    <w:rsid w:val="001232AC"/>
    <w:rsid w:val="00123DBA"/>
    <w:rsid w:val="0012475C"/>
    <w:rsid w:val="00124A6A"/>
    <w:rsid w:val="00124E34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7F"/>
    <w:rsid w:val="00127F9A"/>
    <w:rsid w:val="001302C8"/>
    <w:rsid w:val="0013060A"/>
    <w:rsid w:val="001308BA"/>
    <w:rsid w:val="00130BA9"/>
    <w:rsid w:val="001310F4"/>
    <w:rsid w:val="001315DD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6F98"/>
    <w:rsid w:val="00137099"/>
    <w:rsid w:val="0013733B"/>
    <w:rsid w:val="001377D9"/>
    <w:rsid w:val="001379A8"/>
    <w:rsid w:val="00137C0A"/>
    <w:rsid w:val="001409C0"/>
    <w:rsid w:val="00140E61"/>
    <w:rsid w:val="00140EF1"/>
    <w:rsid w:val="00141275"/>
    <w:rsid w:val="0014191F"/>
    <w:rsid w:val="00142816"/>
    <w:rsid w:val="00142891"/>
    <w:rsid w:val="00142DEF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61D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0E1"/>
    <w:rsid w:val="0015341D"/>
    <w:rsid w:val="00153F16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769"/>
    <w:rsid w:val="00163BA3"/>
    <w:rsid w:val="00164357"/>
    <w:rsid w:val="00164B68"/>
    <w:rsid w:val="00164D88"/>
    <w:rsid w:val="001651AC"/>
    <w:rsid w:val="00165824"/>
    <w:rsid w:val="001659C0"/>
    <w:rsid w:val="00165AE1"/>
    <w:rsid w:val="00165D39"/>
    <w:rsid w:val="00166592"/>
    <w:rsid w:val="00166612"/>
    <w:rsid w:val="00166F3B"/>
    <w:rsid w:val="001673CA"/>
    <w:rsid w:val="0016750F"/>
    <w:rsid w:val="0016777F"/>
    <w:rsid w:val="0016778B"/>
    <w:rsid w:val="00167AA7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BB9"/>
    <w:rsid w:val="00177C01"/>
    <w:rsid w:val="00177E9D"/>
    <w:rsid w:val="00180AA1"/>
    <w:rsid w:val="00180E7F"/>
    <w:rsid w:val="00181122"/>
    <w:rsid w:val="00181899"/>
    <w:rsid w:val="001818C0"/>
    <w:rsid w:val="00182245"/>
    <w:rsid w:val="001825E1"/>
    <w:rsid w:val="0018271F"/>
    <w:rsid w:val="00182DFE"/>
    <w:rsid w:val="00182EA9"/>
    <w:rsid w:val="00182F36"/>
    <w:rsid w:val="00183258"/>
    <w:rsid w:val="001845F6"/>
    <w:rsid w:val="00184CAE"/>
    <w:rsid w:val="00186190"/>
    <w:rsid w:val="0018672C"/>
    <w:rsid w:val="001868EE"/>
    <w:rsid w:val="00186EC2"/>
    <w:rsid w:val="0018773D"/>
    <w:rsid w:val="001879F6"/>
    <w:rsid w:val="00187B31"/>
    <w:rsid w:val="00190367"/>
    <w:rsid w:val="00190662"/>
    <w:rsid w:val="00190A8B"/>
    <w:rsid w:val="00190AC9"/>
    <w:rsid w:val="001916AB"/>
    <w:rsid w:val="001916F8"/>
    <w:rsid w:val="0019180F"/>
    <w:rsid w:val="00191B92"/>
    <w:rsid w:val="00191C71"/>
    <w:rsid w:val="00192EFA"/>
    <w:rsid w:val="00193A15"/>
    <w:rsid w:val="00194023"/>
    <w:rsid w:val="0019586B"/>
    <w:rsid w:val="00195A68"/>
    <w:rsid w:val="001967AC"/>
    <w:rsid w:val="001967C8"/>
    <w:rsid w:val="00196C03"/>
    <w:rsid w:val="00196C14"/>
    <w:rsid w:val="00197475"/>
    <w:rsid w:val="00197607"/>
    <w:rsid w:val="0019786B"/>
    <w:rsid w:val="0019788A"/>
    <w:rsid w:val="00197DC9"/>
    <w:rsid w:val="00197ECF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226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801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26DF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E7894"/>
    <w:rsid w:val="001F00C3"/>
    <w:rsid w:val="001F0600"/>
    <w:rsid w:val="001F0E08"/>
    <w:rsid w:val="001F1F11"/>
    <w:rsid w:val="001F2597"/>
    <w:rsid w:val="001F2793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9AE"/>
    <w:rsid w:val="00201288"/>
    <w:rsid w:val="002014AA"/>
    <w:rsid w:val="002014F8"/>
    <w:rsid w:val="002019E8"/>
    <w:rsid w:val="00201B18"/>
    <w:rsid w:val="00201DAE"/>
    <w:rsid w:val="00202633"/>
    <w:rsid w:val="00203023"/>
    <w:rsid w:val="00203555"/>
    <w:rsid w:val="00203566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56A"/>
    <w:rsid w:val="00213C40"/>
    <w:rsid w:val="00214B0A"/>
    <w:rsid w:val="0021517A"/>
    <w:rsid w:val="002155EF"/>
    <w:rsid w:val="00215B7C"/>
    <w:rsid w:val="002164EC"/>
    <w:rsid w:val="00216842"/>
    <w:rsid w:val="00216B13"/>
    <w:rsid w:val="00216C22"/>
    <w:rsid w:val="002171E9"/>
    <w:rsid w:val="00217C51"/>
    <w:rsid w:val="00220922"/>
    <w:rsid w:val="00221091"/>
    <w:rsid w:val="0022247D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A8B"/>
    <w:rsid w:val="00231EFD"/>
    <w:rsid w:val="002325BC"/>
    <w:rsid w:val="00232688"/>
    <w:rsid w:val="002327E1"/>
    <w:rsid w:val="00232825"/>
    <w:rsid w:val="00232EBF"/>
    <w:rsid w:val="00233599"/>
    <w:rsid w:val="002335B4"/>
    <w:rsid w:val="0023371A"/>
    <w:rsid w:val="0023395E"/>
    <w:rsid w:val="002339B7"/>
    <w:rsid w:val="00233CA8"/>
    <w:rsid w:val="00234234"/>
    <w:rsid w:val="00234379"/>
    <w:rsid w:val="00234BF1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1F9B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6A5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8D"/>
    <w:rsid w:val="002642D2"/>
    <w:rsid w:val="002643C9"/>
    <w:rsid w:val="00264837"/>
    <w:rsid w:val="00265051"/>
    <w:rsid w:val="002651C2"/>
    <w:rsid w:val="00265448"/>
    <w:rsid w:val="00265514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2D26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66A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7679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67FB"/>
    <w:rsid w:val="00297007"/>
    <w:rsid w:val="00297280"/>
    <w:rsid w:val="00297415"/>
    <w:rsid w:val="00297F39"/>
    <w:rsid w:val="00297FBB"/>
    <w:rsid w:val="002A035E"/>
    <w:rsid w:val="002A046F"/>
    <w:rsid w:val="002A06CE"/>
    <w:rsid w:val="002A0A27"/>
    <w:rsid w:val="002A0B4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29F"/>
    <w:rsid w:val="002A78FA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4E65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B85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D39"/>
    <w:rsid w:val="002C7FD8"/>
    <w:rsid w:val="002D0454"/>
    <w:rsid w:val="002D0988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4BF9"/>
    <w:rsid w:val="002D51A6"/>
    <w:rsid w:val="002D54FB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565"/>
    <w:rsid w:val="002E2720"/>
    <w:rsid w:val="002E2D38"/>
    <w:rsid w:val="002E31F4"/>
    <w:rsid w:val="002E3675"/>
    <w:rsid w:val="002E3930"/>
    <w:rsid w:val="002E3AB7"/>
    <w:rsid w:val="002E3E61"/>
    <w:rsid w:val="002E4459"/>
    <w:rsid w:val="002E44B3"/>
    <w:rsid w:val="002E4AC8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6B45"/>
    <w:rsid w:val="002F7517"/>
    <w:rsid w:val="002F7E8F"/>
    <w:rsid w:val="00300392"/>
    <w:rsid w:val="00300568"/>
    <w:rsid w:val="00300972"/>
    <w:rsid w:val="00301239"/>
    <w:rsid w:val="00301BE8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880"/>
    <w:rsid w:val="00307AC7"/>
    <w:rsid w:val="00307C7A"/>
    <w:rsid w:val="00310097"/>
    <w:rsid w:val="00310280"/>
    <w:rsid w:val="0031073E"/>
    <w:rsid w:val="0031076A"/>
    <w:rsid w:val="003108B5"/>
    <w:rsid w:val="0031149F"/>
    <w:rsid w:val="00311754"/>
    <w:rsid w:val="00311B47"/>
    <w:rsid w:val="00311DBB"/>
    <w:rsid w:val="00311DD4"/>
    <w:rsid w:val="00312163"/>
    <w:rsid w:val="00312447"/>
    <w:rsid w:val="003142FC"/>
    <w:rsid w:val="003146A6"/>
    <w:rsid w:val="00314CD3"/>
    <w:rsid w:val="0031535C"/>
    <w:rsid w:val="003155E6"/>
    <w:rsid w:val="0031577D"/>
    <w:rsid w:val="00315EE3"/>
    <w:rsid w:val="00315F97"/>
    <w:rsid w:val="00315FE3"/>
    <w:rsid w:val="0031614B"/>
    <w:rsid w:val="003164AA"/>
    <w:rsid w:val="003168DF"/>
    <w:rsid w:val="00316949"/>
    <w:rsid w:val="00316BC5"/>
    <w:rsid w:val="003202F6"/>
    <w:rsid w:val="00320722"/>
    <w:rsid w:val="00320A71"/>
    <w:rsid w:val="00320CAE"/>
    <w:rsid w:val="00321F7B"/>
    <w:rsid w:val="00323203"/>
    <w:rsid w:val="003236BD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08C7"/>
    <w:rsid w:val="0034128A"/>
    <w:rsid w:val="0034153B"/>
    <w:rsid w:val="00341985"/>
    <w:rsid w:val="00341A28"/>
    <w:rsid w:val="00341D37"/>
    <w:rsid w:val="00341E72"/>
    <w:rsid w:val="00342C48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6717"/>
    <w:rsid w:val="00347FFC"/>
    <w:rsid w:val="00350209"/>
    <w:rsid w:val="00350D31"/>
    <w:rsid w:val="003510E3"/>
    <w:rsid w:val="00351390"/>
    <w:rsid w:val="00351963"/>
    <w:rsid w:val="0035253A"/>
    <w:rsid w:val="00353CEB"/>
    <w:rsid w:val="00354F8F"/>
    <w:rsid w:val="00355135"/>
    <w:rsid w:val="0035524F"/>
    <w:rsid w:val="0035526F"/>
    <w:rsid w:val="00355A45"/>
    <w:rsid w:val="00355A85"/>
    <w:rsid w:val="00355E62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BE3"/>
    <w:rsid w:val="00366C3D"/>
    <w:rsid w:val="0036744E"/>
    <w:rsid w:val="00370144"/>
    <w:rsid w:val="00370346"/>
    <w:rsid w:val="00370D0E"/>
    <w:rsid w:val="00370D12"/>
    <w:rsid w:val="00370D41"/>
    <w:rsid w:val="00371008"/>
    <w:rsid w:val="00371136"/>
    <w:rsid w:val="0037207E"/>
    <w:rsid w:val="00372AA8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347"/>
    <w:rsid w:val="00375558"/>
    <w:rsid w:val="00375C56"/>
    <w:rsid w:val="003763EF"/>
    <w:rsid w:val="00376A12"/>
    <w:rsid w:val="00376A2D"/>
    <w:rsid w:val="00376DCE"/>
    <w:rsid w:val="00377285"/>
    <w:rsid w:val="0037729D"/>
    <w:rsid w:val="0037760A"/>
    <w:rsid w:val="0037796A"/>
    <w:rsid w:val="00377977"/>
    <w:rsid w:val="00377A75"/>
    <w:rsid w:val="00380032"/>
    <w:rsid w:val="003802A5"/>
    <w:rsid w:val="0038059E"/>
    <w:rsid w:val="00380B5A"/>
    <w:rsid w:val="00381219"/>
    <w:rsid w:val="0038140E"/>
    <w:rsid w:val="0038145B"/>
    <w:rsid w:val="00381616"/>
    <w:rsid w:val="00382605"/>
    <w:rsid w:val="0038284E"/>
    <w:rsid w:val="0038302F"/>
    <w:rsid w:val="00383389"/>
    <w:rsid w:val="00383937"/>
    <w:rsid w:val="00383BB3"/>
    <w:rsid w:val="00383E1D"/>
    <w:rsid w:val="00383F48"/>
    <w:rsid w:val="003848A1"/>
    <w:rsid w:val="00384BDA"/>
    <w:rsid w:val="00384CBE"/>
    <w:rsid w:val="00385054"/>
    <w:rsid w:val="00385396"/>
    <w:rsid w:val="00385755"/>
    <w:rsid w:val="003857AA"/>
    <w:rsid w:val="00386380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874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579"/>
    <w:rsid w:val="00397793"/>
    <w:rsid w:val="003977FF"/>
    <w:rsid w:val="00397855"/>
    <w:rsid w:val="003978E9"/>
    <w:rsid w:val="00397DDF"/>
    <w:rsid w:val="003A06BF"/>
    <w:rsid w:val="003A0763"/>
    <w:rsid w:val="003A08B4"/>
    <w:rsid w:val="003A08BD"/>
    <w:rsid w:val="003A1273"/>
    <w:rsid w:val="003A152E"/>
    <w:rsid w:val="003A15F0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6FAF"/>
    <w:rsid w:val="003B7396"/>
    <w:rsid w:val="003B73B0"/>
    <w:rsid w:val="003B7874"/>
    <w:rsid w:val="003B7891"/>
    <w:rsid w:val="003B7B13"/>
    <w:rsid w:val="003B7CD4"/>
    <w:rsid w:val="003B7D79"/>
    <w:rsid w:val="003C0945"/>
    <w:rsid w:val="003C0B30"/>
    <w:rsid w:val="003C1B26"/>
    <w:rsid w:val="003C2308"/>
    <w:rsid w:val="003C2E81"/>
    <w:rsid w:val="003C3523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2F8E"/>
    <w:rsid w:val="003D3408"/>
    <w:rsid w:val="003D3685"/>
    <w:rsid w:val="003D412C"/>
    <w:rsid w:val="003D4627"/>
    <w:rsid w:val="003D47B5"/>
    <w:rsid w:val="003D49FF"/>
    <w:rsid w:val="003D4B16"/>
    <w:rsid w:val="003D4B6E"/>
    <w:rsid w:val="003D4FEE"/>
    <w:rsid w:val="003D5254"/>
    <w:rsid w:val="003D52DC"/>
    <w:rsid w:val="003D68F3"/>
    <w:rsid w:val="003D7075"/>
    <w:rsid w:val="003D721D"/>
    <w:rsid w:val="003D786A"/>
    <w:rsid w:val="003E0974"/>
    <w:rsid w:val="003E0B8C"/>
    <w:rsid w:val="003E10FA"/>
    <w:rsid w:val="003E118C"/>
    <w:rsid w:val="003E1664"/>
    <w:rsid w:val="003E1734"/>
    <w:rsid w:val="003E234F"/>
    <w:rsid w:val="003E349F"/>
    <w:rsid w:val="003E3531"/>
    <w:rsid w:val="003E35C2"/>
    <w:rsid w:val="003E365F"/>
    <w:rsid w:val="003E36AE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609F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436"/>
    <w:rsid w:val="0040446C"/>
    <w:rsid w:val="00404626"/>
    <w:rsid w:val="004047FF"/>
    <w:rsid w:val="004049B6"/>
    <w:rsid w:val="0040688F"/>
    <w:rsid w:val="00406F97"/>
    <w:rsid w:val="0040705C"/>
    <w:rsid w:val="004070B3"/>
    <w:rsid w:val="00410569"/>
    <w:rsid w:val="00410706"/>
    <w:rsid w:val="00410F78"/>
    <w:rsid w:val="00410FAC"/>
    <w:rsid w:val="004112C5"/>
    <w:rsid w:val="00411661"/>
    <w:rsid w:val="004123BF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054"/>
    <w:rsid w:val="00417579"/>
    <w:rsid w:val="0041783F"/>
    <w:rsid w:val="00417B10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00B"/>
    <w:rsid w:val="004232BA"/>
    <w:rsid w:val="00423B3C"/>
    <w:rsid w:val="00423BB2"/>
    <w:rsid w:val="004243FB"/>
    <w:rsid w:val="00424876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0A"/>
    <w:rsid w:val="00426E8F"/>
    <w:rsid w:val="00427073"/>
    <w:rsid w:val="0042728A"/>
    <w:rsid w:val="00427333"/>
    <w:rsid w:val="00427737"/>
    <w:rsid w:val="0042777A"/>
    <w:rsid w:val="00427EFC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92C"/>
    <w:rsid w:val="004409B0"/>
    <w:rsid w:val="00440B48"/>
    <w:rsid w:val="00440D89"/>
    <w:rsid w:val="004410CF"/>
    <w:rsid w:val="0044143B"/>
    <w:rsid w:val="0044184F"/>
    <w:rsid w:val="00441A23"/>
    <w:rsid w:val="00441B9A"/>
    <w:rsid w:val="00441F0F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B9A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B37"/>
    <w:rsid w:val="00466740"/>
    <w:rsid w:val="00466CF5"/>
    <w:rsid w:val="004672B2"/>
    <w:rsid w:val="00467716"/>
    <w:rsid w:val="00467893"/>
    <w:rsid w:val="00467AD3"/>
    <w:rsid w:val="00470537"/>
    <w:rsid w:val="004709A4"/>
    <w:rsid w:val="00470B32"/>
    <w:rsid w:val="00471986"/>
    <w:rsid w:val="00472685"/>
    <w:rsid w:val="00472884"/>
    <w:rsid w:val="00473361"/>
    <w:rsid w:val="004739F9"/>
    <w:rsid w:val="00473F96"/>
    <w:rsid w:val="00474A4A"/>
    <w:rsid w:val="004751BA"/>
    <w:rsid w:val="00475300"/>
    <w:rsid w:val="004753CA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8002D"/>
    <w:rsid w:val="00480328"/>
    <w:rsid w:val="004806A8"/>
    <w:rsid w:val="004809E1"/>
    <w:rsid w:val="00480D57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31"/>
    <w:rsid w:val="00485756"/>
    <w:rsid w:val="004857AD"/>
    <w:rsid w:val="00485E58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27"/>
    <w:rsid w:val="004955A2"/>
    <w:rsid w:val="0049671F"/>
    <w:rsid w:val="00496B5B"/>
    <w:rsid w:val="00496DB4"/>
    <w:rsid w:val="00496EA4"/>
    <w:rsid w:val="004976BA"/>
    <w:rsid w:val="00497BB1"/>
    <w:rsid w:val="00497C4A"/>
    <w:rsid w:val="00497E6F"/>
    <w:rsid w:val="004A0261"/>
    <w:rsid w:val="004A047A"/>
    <w:rsid w:val="004A0E38"/>
    <w:rsid w:val="004A0FAD"/>
    <w:rsid w:val="004A1812"/>
    <w:rsid w:val="004A20ED"/>
    <w:rsid w:val="004A2AA5"/>
    <w:rsid w:val="004A2DB8"/>
    <w:rsid w:val="004A32A2"/>
    <w:rsid w:val="004A34F6"/>
    <w:rsid w:val="004A3730"/>
    <w:rsid w:val="004A396D"/>
    <w:rsid w:val="004A40FA"/>
    <w:rsid w:val="004A41A7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4AA0"/>
    <w:rsid w:val="004C5EA6"/>
    <w:rsid w:val="004C5F1C"/>
    <w:rsid w:val="004C69E0"/>
    <w:rsid w:val="004C6C64"/>
    <w:rsid w:val="004C79B2"/>
    <w:rsid w:val="004D03FD"/>
    <w:rsid w:val="004D0B69"/>
    <w:rsid w:val="004D0B8E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861"/>
    <w:rsid w:val="004D5A67"/>
    <w:rsid w:val="004D5EF9"/>
    <w:rsid w:val="004D5F72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95"/>
    <w:rsid w:val="004E0DA6"/>
    <w:rsid w:val="004E0E2E"/>
    <w:rsid w:val="004E0F46"/>
    <w:rsid w:val="004E1555"/>
    <w:rsid w:val="004E19D0"/>
    <w:rsid w:val="004E206A"/>
    <w:rsid w:val="004E2901"/>
    <w:rsid w:val="004E3949"/>
    <w:rsid w:val="004E3ABA"/>
    <w:rsid w:val="004E3E0E"/>
    <w:rsid w:val="004E50E4"/>
    <w:rsid w:val="004E5FA2"/>
    <w:rsid w:val="004E6AA1"/>
    <w:rsid w:val="004E7131"/>
    <w:rsid w:val="004E737E"/>
    <w:rsid w:val="004E7755"/>
    <w:rsid w:val="004E7EBB"/>
    <w:rsid w:val="004F0B50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3F81"/>
    <w:rsid w:val="004F42A0"/>
    <w:rsid w:val="004F46C0"/>
    <w:rsid w:val="004F4DDE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3D6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296"/>
    <w:rsid w:val="0051772D"/>
    <w:rsid w:val="00517843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E1"/>
    <w:rsid w:val="00536CF9"/>
    <w:rsid w:val="00536D40"/>
    <w:rsid w:val="00537282"/>
    <w:rsid w:val="00537384"/>
    <w:rsid w:val="00537D79"/>
    <w:rsid w:val="00540456"/>
    <w:rsid w:val="00540CB3"/>
    <w:rsid w:val="005411A7"/>
    <w:rsid w:val="005411F6"/>
    <w:rsid w:val="00541987"/>
    <w:rsid w:val="00541E95"/>
    <w:rsid w:val="005423D0"/>
    <w:rsid w:val="005425EA"/>
    <w:rsid w:val="00542970"/>
    <w:rsid w:val="00542C9E"/>
    <w:rsid w:val="005430C8"/>
    <w:rsid w:val="005435A0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D7D"/>
    <w:rsid w:val="00552019"/>
    <w:rsid w:val="005523DB"/>
    <w:rsid w:val="00552714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0E6"/>
    <w:rsid w:val="00556204"/>
    <w:rsid w:val="005562EC"/>
    <w:rsid w:val="005563B2"/>
    <w:rsid w:val="00556410"/>
    <w:rsid w:val="005567F6"/>
    <w:rsid w:val="00557AC1"/>
    <w:rsid w:val="00557D93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DFC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67B43"/>
    <w:rsid w:val="005704FF"/>
    <w:rsid w:val="00570DF3"/>
    <w:rsid w:val="0057141B"/>
    <w:rsid w:val="005714B9"/>
    <w:rsid w:val="0057155B"/>
    <w:rsid w:val="00571ADD"/>
    <w:rsid w:val="00571F8E"/>
    <w:rsid w:val="005732E1"/>
    <w:rsid w:val="0057330E"/>
    <w:rsid w:val="00573536"/>
    <w:rsid w:val="00573576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0A2"/>
    <w:rsid w:val="00576DF7"/>
    <w:rsid w:val="005770E9"/>
    <w:rsid w:val="00577473"/>
    <w:rsid w:val="005775CE"/>
    <w:rsid w:val="0057782D"/>
    <w:rsid w:val="00577BC3"/>
    <w:rsid w:val="00577C4A"/>
    <w:rsid w:val="00580099"/>
    <w:rsid w:val="0058109D"/>
    <w:rsid w:val="00581165"/>
    <w:rsid w:val="005812C4"/>
    <w:rsid w:val="00581DC9"/>
    <w:rsid w:val="00581F1F"/>
    <w:rsid w:val="005825BA"/>
    <w:rsid w:val="0058274A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878DB"/>
    <w:rsid w:val="005900D8"/>
    <w:rsid w:val="005904CA"/>
    <w:rsid w:val="00590753"/>
    <w:rsid w:val="0059142A"/>
    <w:rsid w:val="0059173B"/>
    <w:rsid w:val="00591D58"/>
    <w:rsid w:val="005921A9"/>
    <w:rsid w:val="00592260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400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0D2D"/>
    <w:rsid w:val="005A107C"/>
    <w:rsid w:val="005A11D7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46D"/>
    <w:rsid w:val="005A5638"/>
    <w:rsid w:val="005A56EA"/>
    <w:rsid w:val="005A5D30"/>
    <w:rsid w:val="005A5F08"/>
    <w:rsid w:val="005A5F2C"/>
    <w:rsid w:val="005A5F4D"/>
    <w:rsid w:val="005A688A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8FF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0AD"/>
    <w:rsid w:val="005B6A5F"/>
    <w:rsid w:val="005B6A69"/>
    <w:rsid w:val="005B76A4"/>
    <w:rsid w:val="005B791A"/>
    <w:rsid w:val="005B7DA7"/>
    <w:rsid w:val="005C08D1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D11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30C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6C81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A1C"/>
    <w:rsid w:val="005F0C39"/>
    <w:rsid w:val="005F0D00"/>
    <w:rsid w:val="005F110B"/>
    <w:rsid w:val="005F129A"/>
    <w:rsid w:val="005F12A9"/>
    <w:rsid w:val="005F1A0F"/>
    <w:rsid w:val="005F1E8B"/>
    <w:rsid w:val="005F2204"/>
    <w:rsid w:val="005F2ADC"/>
    <w:rsid w:val="005F2CC0"/>
    <w:rsid w:val="005F2CF6"/>
    <w:rsid w:val="005F339C"/>
    <w:rsid w:val="005F4016"/>
    <w:rsid w:val="005F40D3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636"/>
    <w:rsid w:val="005F780F"/>
    <w:rsid w:val="005F7984"/>
    <w:rsid w:val="005F7C67"/>
    <w:rsid w:val="00600511"/>
    <w:rsid w:val="00600587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5EBA"/>
    <w:rsid w:val="00606216"/>
    <w:rsid w:val="006065B3"/>
    <w:rsid w:val="00606E45"/>
    <w:rsid w:val="00606F4D"/>
    <w:rsid w:val="006071E5"/>
    <w:rsid w:val="00607406"/>
    <w:rsid w:val="006075AB"/>
    <w:rsid w:val="00607AFC"/>
    <w:rsid w:val="00607DC7"/>
    <w:rsid w:val="006105EF"/>
    <w:rsid w:val="00611065"/>
    <w:rsid w:val="006114A3"/>
    <w:rsid w:val="006115F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A9A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562"/>
    <w:rsid w:val="00624778"/>
    <w:rsid w:val="00624973"/>
    <w:rsid w:val="00624A35"/>
    <w:rsid w:val="00624EA6"/>
    <w:rsid w:val="00624EB8"/>
    <w:rsid w:val="006252D5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1E39"/>
    <w:rsid w:val="00632A97"/>
    <w:rsid w:val="00632AC3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82F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57BD"/>
    <w:rsid w:val="006459ED"/>
    <w:rsid w:val="00646224"/>
    <w:rsid w:val="006463EB"/>
    <w:rsid w:val="0064670D"/>
    <w:rsid w:val="00646EAC"/>
    <w:rsid w:val="00647144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091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5D7"/>
    <w:rsid w:val="006557AE"/>
    <w:rsid w:val="006558A3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9E5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459E"/>
    <w:rsid w:val="0066520A"/>
    <w:rsid w:val="006655F0"/>
    <w:rsid w:val="006659F2"/>
    <w:rsid w:val="00666AA1"/>
    <w:rsid w:val="00666B0B"/>
    <w:rsid w:val="00666D19"/>
    <w:rsid w:val="00667CF5"/>
    <w:rsid w:val="00667D8E"/>
    <w:rsid w:val="006706A8"/>
    <w:rsid w:val="00670C88"/>
    <w:rsid w:val="00670FD7"/>
    <w:rsid w:val="006710E2"/>
    <w:rsid w:val="006711C5"/>
    <w:rsid w:val="00671BDE"/>
    <w:rsid w:val="00671D44"/>
    <w:rsid w:val="00672436"/>
    <w:rsid w:val="0067274A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A80"/>
    <w:rsid w:val="00676DB9"/>
    <w:rsid w:val="00677557"/>
    <w:rsid w:val="00680C1D"/>
    <w:rsid w:val="00680DD0"/>
    <w:rsid w:val="006812F8"/>
    <w:rsid w:val="00681318"/>
    <w:rsid w:val="006820A3"/>
    <w:rsid w:val="0068243E"/>
    <w:rsid w:val="00682476"/>
    <w:rsid w:val="00683C2E"/>
    <w:rsid w:val="00683D55"/>
    <w:rsid w:val="00684283"/>
    <w:rsid w:val="00684C5A"/>
    <w:rsid w:val="00684EDD"/>
    <w:rsid w:val="00685DC9"/>
    <w:rsid w:val="00685DE8"/>
    <w:rsid w:val="006863A3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601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A6A"/>
    <w:rsid w:val="006B2BE8"/>
    <w:rsid w:val="006B3CF0"/>
    <w:rsid w:val="006B43EE"/>
    <w:rsid w:val="006B559C"/>
    <w:rsid w:val="006B5797"/>
    <w:rsid w:val="006B5C4D"/>
    <w:rsid w:val="006B5C4F"/>
    <w:rsid w:val="006B6287"/>
    <w:rsid w:val="006B641C"/>
    <w:rsid w:val="006B6850"/>
    <w:rsid w:val="006B7E2E"/>
    <w:rsid w:val="006C009C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14B6"/>
    <w:rsid w:val="006D2144"/>
    <w:rsid w:val="006D21E6"/>
    <w:rsid w:val="006D22D5"/>
    <w:rsid w:val="006D30B4"/>
    <w:rsid w:val="006D3705"/>
    <w:rsid w:val="006D38D0"/>
    <w:rsid w:val="006D45E8"/>
    <w:rsid w:val="006D4DEB"/>
    <w:rsid w:val="006D4F18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0D8A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595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E88"/>
    <w:rsid w:val="006F134B"/>
    <w:rsid w:val="006F1C9B"/>
    <w:rsid w:val="006F20A9"/>
    <w:rsid w:val="006F2491"/>
    <w:rsid w:val="006F2CDA"/>
    <w:rsid w:val="006F30DD"/>
    <w:rsid w:val="006F4233"/>
    <w:rsid w:val="006F4F4D"/>
    <w:rsid w:val="006F5D8B"/>
    <w:rsid w:val="006F63D7"/>
    <w:rsid w:val="006F75BF"/>
    <w:rsid w:val="006F7712"/>
    <w:rsid w:val="006F7A46"/>
    <w:rsid w:val="006F7D99"/>
    <w:rsid w:val="00700267"/>
    <w:rsid w:val="007002A6"/>
    <w:rsid w:val="00700751"/>
    <w:rsid w:val="00700D66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039"/>
    <w:rsid w:val="0072632D"/>
    <w:rsid w:val="00726E54"/>
    <w:rsid w:val="0072765A"/>
    <w:rsid w:val="00727DB5"/>
    <w:rsid w:val="00730C4A"/>
    <w:rsid w:val="00730D68"/>
    <w:rsid w:val="007311FE"/>
    <w:rsid w:val="007314DD"/>
    <w:rsid w:val="007317E8"/>
    <w:rsid w:val="00731CEA"/>
    <w:rsid w:val="007320F1"/>
    <w:rsid w:val="0073231D"/>
    <w:rsid w:val="007326AE"/>
    <w:rsid w:val="00733F38"/>
    <w:rsid w:val="0073447F"/>
    <w:rsid w:val="00734B2A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17B4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5E29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770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67D60"/>
    <w:rsid w:val="0077039C"/>
    <w:rsid w:val="007703AA"/>
    <w:rsid w:val="007704EE"/>
    <w:rsid w:val="00770D4F"/>
    <w:rsid w:val="00770F98"/>
    <w:rsid w:val="00771C2F"/>
    <w:rsid w:val="00772364"/>
    <w:rsid w:val="0077241D"/>
    <w:rsid w:val="00772500"/>
    <w:rsid w:val="0077300F"/>
    <w:rsid w:val="0077379E"/>
    <w:rsid w:val="007737FE"/>
    <w:rsid w:val="00773B28"/>
    <w:rsid w:val="00773E56"/>
    <w:rsid w:val="007741E4"/>
    <w:rsid w:val="0077433C"/>
    <w:rsid w:val="00774B3A"/>
    <w:rsid w:val="00775688"/>
    <w:rsid w:val="0077571A"/>
    <w:rsid w:val="00775A39"/>
    <w:rsid w:val="00775FC7"/>
    <w:rsid w:val="007763F3"/>
    <w:rsid w:val="00777281"/>
    <w:rsid w:val="007772CA"/>
    <w:rsid w:val="007777EE"/>
    <w:rsid w:val="0077782D"/>
    <w:rsid w:val="00777EFA"/>
    <w:rsid w:val="00780006"/>
    <w:rsid w:val="007801DE"/>
    <w:rsid w:val="007811E3"/>
    <w:rsid w:val="007820A7"/>
    <w:rsid w:val="007826DF"/>
    <w:rsid w:val="00783575"/>
    <w:rsid w:val="00783757"/>
    <w:rsid w:val="00784107"/>
    <w:rsid w:val="007841AB"/>
    <w:rsid w:val="007841D4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15E4"/>
    <w:rsid w:val="007A1F77"/>
    <w:rsid w:val="007A21BD"/>
    <w:rsid w:val="007A2354"/>
    <w:rsid w:val="007A2DBA"/>
    <w:rsid w:val="007A2F09"/>
    <w:rsid w:val="007A333E"/>
    <w:rsid w:val="007A353F"/>
    <w:rsid w:val="007A3790"/>
    <w:rsid w:val="007A4261"/>
    <w:rsid w:val="007A50F1"/>
    <w:rsid w:val="007A52C3"/>
    <w:rsid w:val="007A5965"/>
    <w:rsid w:val="007A5B09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0D"/>
    <w:rsid w:val="007B34AD"/>
    <w:rsid w:val="007B3BC2"/>
    <w:rsid w:val="007B3C45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C7B42"/>
    <w:rsid w:val="007D02F5"/>
    <w:rsid w:val="007D0332"/>
    <w:rsid w:val="007D087F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0CA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A17"/>
    <w:rsid w:val="007F4FE4"/>
    <w:rsid w:val="007F5976"/>
    <w:rsid w:val="007F7229"/>
    <w:rsid w:val="007F77D1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566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C08"/>
    <w:rsid w:val="00811EE5"/>
    <w:rsid w:val="00812672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EEA"/>
    <w:rsid w:val="00816F2D"/>
    <w:rsid w:val="008173BB"/>
    <w:rsid w:val="00817905"/>
    <w:rsid w:val="00817DF0"/>
    <w:rsid w:val="00817F7A"/>
    <w:rsid w:val="00820348"/>
    <w:rsid w:val="00821483"/>
    <w:rsid w:val="00821FA9"/>
    <w:rsid w:val="00822153"/>
    <w:rsid w:val="0082227A"/>
    <w:rsid w:val="008228A3"/>
    <w:rsid w:val="0082388A"/>
    <w:rsid w:val="00824E25"/>
    <w:rsid w:val="00825164"/>
    <w:rsid w:val="008254D3"/>
    <w:rsid w:val="00825711"/>
    <w:rsid w:val="008262C0"/>
    <w:rsid w:val="00826678"/>
    <w:rsid w:val="008266FF"/>
    <w:rsid w:val="0082719B"/>
    <w:rsid w:val="008306CD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1A13"/>
    <w:rsid w:val="0084233D"/>
    <w:rsid w:val="00842508"/>
    <w:rsid w:val="008426B1"/>
    <w:rsid w:val="008426E4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826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67C1D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567D"/>
    <w:rsid w:val="00875765"/>
    <w:rsid w:val="008758C0"/>
    <w:rsid w:val="00876C55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2DB6"/>
    <w:rsid w:val="00883250"/>
    <w:rsid w:val="00883963"/>
    <w:rsid w:val="00883D9D"/>
    <w:rsid w:val="00884067"/>
    <w:rsid w:val="00884933"/>
    <w:rsid w:val="00884963"/>
    <w:rsid w:val="00884DA6"/>
    <w:rsid w:val="008855CF"/>
    <w:rsid w:val="00885B2C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161F"/>
    <w:rsid w:val="00892245"/>
    <w:rsid w:val="0089232E"/>
    <w:rsid w:val="0089271D"/>
    <w:rsid w:val="00892BD1"/>
    <w:rsid w:val="0089367D"/>
    <w:rsid w:val="0089478B"/>
    <w:rsid w:val="0089500E"/>
    <w:rsid w:val="008953DE"/>
    <w:rsid w:val="00895D35"/>
    <w:rsid w:val="008960C9"/>
    <w:rsid w:val="008961D2"/>
    <w:rsid w:val="008963E7"/>
    <w:rsid w:val="008966D3"/>
    <w:rsid w:val="00896AA8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4E4"/>
    <w:rsid w:val="008A574F"/>
    <w:rsid w:val="008A5903"/>
    <w:rsid w:val="008A5CF4"/>
    <w:rsid w:val="008A62ED"/>
    <w:rsid w:val="008A6404"/>
    <w:rsid w:val="008A6522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289"/>
    <w:rsid w:val="008B1362"/>
    <w:rsid w:val="008B1A29"/>
    <w:rsid w:val="008B1AE1"/>
    <w:rsid w:val="008B2180"/>
    <w:rsid w:val="008B23B2"/>
    <w:rsid w:val="008B326F"/>
    <w:rsid w:val="008B32FA"/>
    <w:rsid w:val="008B38CC"/>
    <w:rsid w:val="008B38DD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3CA"/>
    <w:rsid w:val="008B5DC0"/>
    <w:rsid w:val="008B62A1"/>
    <w:rsid w:val="008B698B"/>
    <w:rsid w:val="008B7672"/>
    <w:rsid w:val="008B7EE4"/>
    <w:rsid w:val="008C02F8"/>
    <w:rsid w:val="008C17FC"/>
    <w:rsid w:val="008C1B97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BD7"/>
    <w:rsid w:val="008E1E46"/>
    <w:rsid w:val="008E2884"/>
    <w:rsid w:val="008E347E"/>
    <w:rsid w:val="008E3522"/>
    <w:rsid w:val="008E42D4"/>
    <w:rsid w:val="008E4574"/>
    <w:rsid w:val="008E46CA"/>
    <w:rsid w:val="008E499F"/>
    <w:rsid w:val="008E4CB0"/>
    <w:rsid w:val="008E4CFA"/>
    <w:rsid w:val="008E508E"/>
    <w:rsid w:val="008E51BA"/>
    <w:rsid w:val="008E52A6"/>
    <w:rsid w:val="008E586F"/>
    <w:rsid w:val="008E5D04"/>
    <w:rsid w:val="008E5DC0"/>
    <w:rsid w:val="008E64E4"/>
    <w:rsid w:val="008E6BC7"/>
    <w:rsid w:val="008E6E00"/>
    <w:rsid w:val="008E762E"/>
    <w:rsid w:val="008E7766"/>
    <w:rsid w:val="008E7CBF"/>
    <w:rsid w:val="008E7FF6"/>
    <w:rsid w:val="008F051E"/>
    <w:rsid w:val="008F0BE2"/>
    <w:rsid w:val="008F0C52"/>
    <w:rsid w:val="008F0FE2"/>
    <w:rsid w:val="008F121B"/>
    <w:rsid w:val="008F138A"/>
    <w:rsid w:val="008F1403"/>
    <w:rsid w:val="008F196E"/>
    <w:rsid w:val="008F2033"/>
    <w:rsid w:val="008F28B4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CF5"/>
    <w:rsid w:val="008F6F89"/>
    <w:rsid w:val="008F7328"/>
    <w:rsid w:val="008F7440"/>
    <w:rsid w:val="008F7467"/>
    <w:rsid w:val="008F795E"/>
    <w:rsid w:val="008F7A42"/>
    <w:rsid w:val="008F7BC5"/>
    <w:rsid w:val="0090090B"/>
    <w:rsid w:val="00900A98"/>
    <w:rsid w:val="0090100F"/>
    <w:rsid w:val="00901552"/>
    <w:rsid w:val="00901B86"/>
    <w:rsid w:val="00901E2A"/>
    <w:rsid w:val="00902813"/>
    <w:rsid w:val="00902D92"/>
    <w:rsid w:val="00903567"/>
    <w:rsid w:val="0090361D"/>
    <w:rsid w:val="0090383A"/>
    <w:rsid w:val="00904016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0BFA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4F1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509"/>
    <w:rsid w:val="009236C4"/>
    <w:rsid w:val="009239D5"/>
    <w:rsid w:val="009250A1"/>
    <w:rsid w:val="00925B0E"/>
    <w:rsid w:val="00925C82"/>
    <w:rsid w:val="0092603C"/>
    <w:rsid w:val="00926125"/>
    <w:rsid w:val="009263A6"/>
    <w:rsid w:val="00926567"/>
    <w:rsid w:val="00927053"/>
    <w:rsid w:val="009272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4EED"/>
    <w:rsid w:val="00935024"/>
    <w:rsid w:val="009360B5"/>
    <w:rsid w:val="00936734"/>
    <w:rsid w:val="009367D6"/>
    <w:rsid w:val="0093688E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85"/>
    <w:rsid w:val="009414E5"/>
    <w:rsid w:val="009419E8"/>
    <w:rsid w:val="00941CAB"/>
    <w:rsid w:val="00942001"/>
    <w:rsid w:val="00942584"/>
    <w:rsid w:val="009427BC"/>
    <w:rsid w:val="00943196"/>
    <w:rsid w:val="009433DC"/>
    <w:rsid w:val="00943490"/>
    <w:rsid w:val="00943A53"/>
    <w:rsid w:val="00943AD8"/>
    <w:rsid w:val="0094499D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53E8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5F51"/>
    <w:rsid w:val="00966048"/>
    <w:rsid w:val="009661B6"/>
    <w:rsid w:val="009662CC"/>
    <w:rsid w:val="00966513"/>
    <w:rsid w:val="00966E94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2473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0"/>
    <w:rsid w:val="00981096"/>
    <w:rsid w:val="009810B5"/>
    <w:rsid w:val="00981131"/>
    <w:rsid w:val="0098128E"/>
    <w:rsid w:val="00981823"/>
    <w:rsid w:val="009827C8"/>
    <w:rsid w:val="009831A4"/>
    <w:rsid w:val="009835BD"/>
    <w:rsid w:val="009837B1"/>
    <w:rsid w:val="009838E2"/>
    <w:rsid w:val="00983C83"/>
    <w:rsid w:val="00983F2D"/>
    <w:rsid w:val="009865B6"/>
    <w:rsid w:val="0098660D"/>
    <w:rsid w:val="00986778"/>
    <w:rsid w:val="0098733A"/>
    <w:rsid w:val="00987895"/>
    <w:rsid w:val="0098793C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979A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916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183"/>
    <w:rsid w:val="009C751B"/>
    <w:rsid w:val="009C7B38"/>
    <w:rsid w:val="009D029F"/>
    <w:rsid w:val="009D068C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6CE9"/>
    <w:rsid w:val="009D71D8"/>
    <w:rsid w:val="009D72B6"/>
    <w:rsid w:val="009D7FE9"/>
    <w:rsid w:val="009E0023"/>
    <w:rsid w:val="009E0666"/>
    <w:rsid w:val="009E0BE2"/>
    <w:rsid w:val="009E0E3A"/>
    <w:rsid w:val="009E0F48"/>
    <w:rsid w:val="009E2243"/>
    <w:rsid w:val="009E264E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E759C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25F"/>
    <w:rsid w:val="009F7EC0"/>
    <w:rsid w:val="00A0032A"/>
    <w:rsid w:val="00A00743"/>
    <w:rsid w:val="00A01190"/>
    <w:rsid w:val="00A012C5"/>
    <w:rsid w:val="00A01680"/>
    <w:rsid w:val="00A016A3"/>
    <w:rsid w:val="00A019B0"/>
    <w:rsid w:val="00A02154"/>
    <w:rsid w:val="00A024D0"/>
    <w:rsid w:val="00A028A6"/>
    <w:rsid w:val="00A02A04"/>
    <w:rsid w:val="00A02B27"/>
    <w:rsid w:val="00A02B46"/>
    <w:rsid w:val="00A031B4"/>
    <w:rsid w:val="00A03264"/>
    <w:rsid w:val="00A0334E"/>
    <w:rsid w:val="00A035D8"/>
    <w:rsid w:val="00A035EB"/>
    <w:rsid w:val="00A0391E"/>
    <w:rsid w:val="00A045B7"/>
    <w:rsid w:val="00A04D42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277B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377"/>
    <w:rsid w:val="00A2375A"/>
    <w:rsid w:val="00A23AD7"/>
    <w:rsid w:val="00A24B35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AE1"/>
    <w:rsid w:val="00A37E00"/>
    <w:rsid w:val="00A40EDE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E4F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2FF"/>
    <w:rsid w:val="00A578B1"/>
    <w:rsid w:val="00A57D9A"/>
    <w:rsid w:val="00A57FDB"/>
    <w:rsid w:val="00A60C70"/>
    <w:rsid w:val="00A60D6E"/>
    <w:rsid w:val="00A611DC"/>
    <w:rsid w:val="00A61D61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1A"/>
    <w:rsid w:val="00A66F87"/>
    <w:rsid w:val="00A66FC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6AA5"/>
    <w:rsid w:val="00A76FFE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B97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1B1"/>
    <w:rsid w:val="00A84354"/>
    <w:rsid w:val="00A8436C"/>
    <w:rsid w:val="00A84416"/>
    <w:rsid w:val="00A84759"/>
    <w:rsid w:val="00A84929"/>
    <w:rsid w:val="00A84F3E"/>
    <w:rsid w:val="00A852E7"/>
    <w:rsid w:val="00A859F9"/>
    <w:rsid w:val="00A85CA9"/>
    <w:rsid w:val="00A85D59"/>
    <w:rsid w:val="00A85D5F"/>
    <w:rsid w:val="00A869B2"/>
    <w:rsid w:val="00A86D5D"/>
    <w:rsid w:val="00A872CE"/>
    <w:rsid w:val="00A872E3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1895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67E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9C5"/>
    <w:rsid w:val="00AC1B7C"/>
    <w:rsid w:val="00AC1CB4"/>
    <w:rsid w:val="00AC1CCF"/>
    <w:rsid w:val="00AC2C7E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2E9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D48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718"/>
    <w:rsid w:val="00AE6B4E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47"/>
    <w:rsid w:val="00AF6098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9C5"/>
    <w:rsid w:val="00B01ADF"/>
    <w:rsid w:val="00B01B08"/>
    <w:rsid w:val="00B01EFC"/>
    <w:rsid w:val="00B01F64"/>
    <w:rsid w:val="00B02281"/>
    <w:rsid w:val="00B0298F"/>
    <w:rsid w:val="00B02CA1"/>
    <w:rsid w:val="00B0340B"/>
    <w:rsid w:val="00B036C4"/>
    <w:rsid w:val="00B03B32"/>
    <w:rsid w:val="00B03C1D"/>
    <w:rsid w:val="00B03C9F"/>
    <w:rsid w:val="00B0489A"/>
    <w:rsid w:val="00B04FD3"/>
    <w:rsid w:val="00B051D1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3B1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351"/>
    <w:rsid w:val="00B27742"/>
    <w:rsid w:val="00B2783A"/>
    <w:rsid w:val="00B31786"/>
    <w:rsid w:val="00B31FCA"/>
    <w:rsid w:val="00B3280D"/>
    <w:rsid w:val="00B33912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373"/>
    <w:rsid w:val="00B4027A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3CC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1E7C"/>
    <w:rsid w:val="00B62255"/>
    <w:rsid w:val="00B62412"/>
    <w:rsid w:val="00B63351"/>
    <w:rsid w:val="00B63C17"/>
    <w:rsid w:val="00B64CF2"/>
    <w:rsid w:val="00B64DD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AEC"/>
    <w:rsid w:val="00B67B05"/>
    <w:rsid w:val="00B705C8"/>
    <w:rsid w:val="00B70751"/>
    <w:rsid w:val="00B709B2"/>
    <w:rsid w:val="00B70BFD"/>
    <w:rsid w:val="00B70EE7"/>
    <w:rsid w:val="00B71A5A"/>
    <w:rsid w:val="00B71A79"/>
    <w:rsid w:val="00B71C7F"/>
    <w:rsid w:val="00B72B22"/>
    <w:rsid w:val="00B72FCA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6AC"/>
    <w:rsid w:val="00B77A4D"/>
    <w:rsid w:val="00B77E8A"/>
    <w:rsid w:val="00B77F3A"/>
    <w:rsid w:val="00B80120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94"/>
    <w:rsid w:val="00B854E1"/>
    <w:rsid w:val="00B85C12"/>
    <w:rsid w:val="00B86CDD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9F5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3E9E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14E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00FC"/>
    <w:rsid w:val="00BD111A"/>
    <w:rsid w:val="00BD1507"/>
    <w:rsid w:val="00BD1901"/>
    <w:rsid w:val="00BD23A8"/>
    <w:rsid w:val="00BD2634"/>
    <w:rsid w:val="00BD27BC"/>
    <w:rsid w:val="00BD280B"/>
    <w:rsid w:val="00BD2C78"/>
    <w:rsid w:val="00BD3190"/>
    <w:rsid w:val="00BD36CD"/>
    <w:rsid w:val="00BD3ADF"/>
    <w:rsid w:val="00BD476B"/>
    <w:rsid w:val="00BD4E9E"/>
    <w:rsid w:val="00BD56BA"/>
    <w:rsid w:val="00BD5C23"/>
    <w:rsid w:val="00BD6414"/>
    <w:rsid w:val="00BD662C"/>
    <w:rsid w:val="00BD68C6"/>
    <w:rsid w:val="00BD6974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752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430"/>
    <w:rsid w:val="00BF3B60"/>
    <w:rsid w:val="00BF4111"/>
    <w:rsid w:val="00BF453A"/>
    <w:rsid w:val="00BF4B46"/>
    <w:rsid w:val="00BF4B4E"/>
    <w:rsid w:val="00BF4F08"/>
    <w:rsid w:val="00BF4FB4"/>
    <w:rsid w:val="00BF50C3"/>
    <w:rsid w:val="00BF6112"/>
    <w:rsid w:val="00BF6205"/>
    <w:rsid w:val="00BF65E7"/>
    <w:rsid w:val="00BF66C8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4E17"/>
    <w:rsid w:val="00C05353"/>
    <w:rsid w:val="00C05500"/>
    <w:rsid w:val="00C0567A"/>
    <w:rsid w:val="00C05C78"/>
    <w:rsid w:val="00C06684"/>
    <w:rsid w:val="00C06B42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5"/>
    <w:rsid w:val="00C12087"/>
    <w:rsid w:val="00C12995"/>
    <w:rsid w:val="00C12CDC"/>
    <w:rsid w:val="00C12E60"/>
    <w:rsid w:val="00C12EF9"/>
    <w:rsid w:val="00C1325D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2FB0"/>
    <w:rsid w:val="00C2406D"/>
    <w:rsid w:val="00C24133"/>
    <w:rsid w:val="00C24A6F"/>
    <w:rsid w:val="00C24DD6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0D9"/>
    <w:rsid w:val="00C3031B"/>
    <w:rsid w:val="00C30422"/>
    <w:rsid w:val="00C3066A"/>
    <w:rsid w:val="00C30A7E"/>
    <w:rsid w:val="00C30B4B"/>
    <w:rsid w:val="00C30EDD"/>
    <w:rsid w:val="00C31950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290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E2F"/>
    <w:rsid w:val="00C57F1F"/>
    <w:rsid w:val="00C60227"/>
    <w:rsid w:val="00C602DC"/>
    <w:rsid w:val="00C6069B"/>
    <w:rsid w:val="00C60736"/>
    <w:rsid w:val="00C60D27"/>
    <w:rsid w:val="00C61562"/>
    <w:rsid w:val="00C6161C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1D97"/>
    <w:rsid w:val="00C72130"/>
    <w:rsid w:val="00C73DB3"/>
    <w:rsid w:val="00C73ED9"/>
    <w:rsid w:val="00C73FA9"/>
    <w:rsid w:val="00C74941"/>
    <w:rsid w:val="00C74E16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238"/>
    <w:rsid w:val="00C8536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A76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726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3E46"/>
    <w:rsid w:val="00CA41CF"/>
    <w:rsid w:val="00CA5596"/>
    <w:rsid w:val="00CA55A1"/>
    <w:rsid w:val="00CA5741"/>
    <w:rsid w:val="00CA5816"/>
    <w:rsid w:val="00CA626E"/>
    <w:rsid w:val="00CA6309"/>
    <w:rsid w:val="00CA6916"/>
    <w:rsid w:val="00CA6E99"/>
    <w:rsid w:val="00CA7994"/>
    <w:rsid w:val="00CA7A33"/>
    <w:rsid w:val="00CA7A4D"/>
    <w:rsid w:val="00CA7BFD"/>
    <w:rsid w:val="00CA7E58"/>
    <w:rsid w:val="00CB021F"/>
    <w:rsid w:val="00CB0487"/>
    <w:rsid w:val="00CB087A"/>
    <w:rsid w:val="00CB0BE3"/>
    <w:rsid w:val="00CB0DB3"/>
    <w:rsid w:val="00CB0EA4"/>
    <w:rsid w:val="00CB1983"/>
    <w:rsid w:val="00CB1BCA"/>
    <w:rsid w:val="00CB1F3D"/>
    <w:rsid w:val="00CB222D"/>
    <w:rsid w:val="00CB2E0C"/>
    <w:rsid w:val="00CB32BF"/>
    <w:rsid w:val="00CB35AD"/>
    <w:rsid w:val="00CB3741"/>
    <w:rsid w:val="00CB3D60"/>
    <w:rsid w:val="00CB4454"/>
    <w:rsid w:val="00CB45AA"/>
    <w:rsid w:val="00CB56BF"/>
    <w:rsid w:val="00CB5955"/>
    <w:rsid w:val="00CB597A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C11"/>
    <w:rsid w:val="00CB7F8C"/>
    <w:rsid w:val="00CC021D"/>
    <w:rsid w:val="00CC025B"/>
    <w:rsid w:val="00CC0384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29C"/>
    <w:rsid w:val="00CC542B"/>
    <w:rsid w:val="00CC6245"/>
    <w:rsid w:val="00CC68D9"/>
    <w:rsid w:val="00CC6C48"/>
    <w:rsid w:val="00CC6E5D"/>
    <w:rsid w:val="00CC6F56"/>
    <w:rsid w:val="00CC7303"/>
    <w:rsid w:val="00CC78F7"/>
    <w:rsid w:val="00CC7B8A"/>
    <w:rsid w:val="00CC7D9F"/>
    <w:rsid w:val="00CD0259"/>
    <w:rsid w:val="00CD06BC"/>
    <w:rsid w:val="00CD06FE"/>
    <w:rsid w:val="00CD0DCF"/>
    <w:rsid w:val="00CD0F20"/>
    <w:rsid w:val="00CD0F9A"/>
    <w:rsid w:val="00CD191C"/>
    <w:rsid w:val="00CD1BFC"/>
    <w:rsid w:val="00CD1F72"/>
    <w:rsid w:val="00CD2117"/>
    <w:rsid w:val="00CD2AE2"/>
    <w:rsid w:val="00CD2E4A"/>
    <w:rsid w:val="00CD2EE9"/>
    <w:rsid w:val="00CD320F"/>
    <w:rsid w:val="00CD32C5"/>
    <w:rsid w:val="00CD3847"/>
    <w:rsid w:val="00CD48D0"/>
    <w:rsid w:val="00CD4A50"/>
    <w:rsid w:val="00CD50B1"/>
    <w:rsid w:val="00CD5FD3"/>
    <w:rsid w:val="00CD61B7"/>
    <w:rsid w:val="00CD648A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18C1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4F76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336"/>
    <w:rsid w:val="00CF36E5"/>
    <w:rsid w:val="00CF3BCC"/>
    <w:rsid w:val="00CF4938"/>
    <w:rsid w:val="00CF4B3E"/>
    <w:rsid w:val="00CF4BCF"/>
    <w:rsid w:val="00CF4CF5"/>
    <w:rsid w:val="00CF5040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054D"/>
    <w:rsid w:val="00D0115F"/>
    <w:rsid w:val="00D017B6"/>
    <w:rsid w:val="00D02BEA"/>
    <w:rsid w:val="00D02F5C"/>
    <w:rsid w:val="00D0307C"/>
    <w:rsid w:val="00D03AAF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BEE"/>
    <w:rsid w:val="00D10C10"/>
    <w:rsid w:val="00D112B0"/>
    <w:rsid w:val="00D11569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EF2"/>
    <w:rsid w:val="00D13FFC"/>
    <w:rsid w:val="00D14280"/>
    <w:rsid w:val="00D14643"/>
    <w:rsid w:val="00D14A56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376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4F5F"/>
    <w:rsid w:val="00D35628"/>
    <w:rsid w:val="00D35718"/>
    <w:rsid w:val="00D3650E"/>
    <w:rsid w:val="00D36DFD"/>
    <w:rsid w:val="00D3712A"/>
    <w:rsid w:val="00D4029F"/>
    <w:rsid w:val="00D4072B"/>
    <w:rsid w:val="00D40C6B"/>
    <w:rsid w:val="00D4100E"/>
    <w:rsid w:val="00D411E5"/>
    <w:rsid w:val="00D419E5"/>
    <w:rsid w:val="00D421C2"/>
    <w:rsid w:val="00D422C1"/>
    <w:rsid w:val="00D423D4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6834"/>
    <w:rsid w:val="00D477BE"/>
    <w:rsid w:val="00D47A9D"/>
    <w:rsid w:val="00D47E43"/>
    <w:rsid w:val="00D47EDE"/>
    <w:rsid w:val="00D50441"/>
    <w:rsid w:val="00D51EBC"/>
    <w:rsid w:val="00D52BAC"/>
    <w:rsid w:val="00D52C0B"/>
    <w:rsid w:val="00D52D82"/>
    <w:rsid w:val="00D53B39"/>
    <w:rsid w:val="00D53BCE"/>
    <w:rsid w:val="00D53BD2"/>
    <w:rsid w:val="00D53FB9"/>
    <w:rsid w:val="00D5410E"/>
    <w:rsid w:val="00D5413C"/>
    <w:rsid w:val="00D54214"/>
    <w:rsid w:val="00D5463D"/>
    <w:rsid w:val="00D5467B"/>
    <w:rsid w:val="00D54801"/>
    <w:rsid w:val="00D54A02"/>
    <w:rsid w:val="00D55248"/>
    <w:rsid w:val="00D5584A"/>
    <w:rsid w:val="00D55FB3"/>
    <w:rsid w:val="00D5656B"/>
    <w:rsid w:val="00D565A9"/>
    <w:rsid w:val="00D56A79"/>
    <w:rsid w:val="00D56E64"/>
    <w:rsid w:val="00D573CF"/>
    <w:rsid w:val="00D57F08"/>
    <w:rsid w:val="00D57F78"/>
    <w:rsid w:val="00D60F84"/>
    <w:rsid w:val="00D613AD"/>
    <w:rsid w:val="00D614A9"/>
    <w:rsid w:val="00D61733"/>
    <w:rsid w:val="00D61929"/>
    <w:rsid w:val="00D61F1A"/>
    <w:rsid w:val="00D629F6"/>
    <w:rsid w:val="00D630C4"/>
    <w:rsid w:val="00D63EBB"/>
    <w:rsid w:val="00D643DD"/>
    <w:rsid w:val="00D64A62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05A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8F"/>
    <w:rsid w:val="00D85EE0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B67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5C61"/>
    <w:rsid w:val="00D96033"/>
    <w:rsid w:val="00D96437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0CB2"/>
    <w:rsid w:val="00DB10EC"/>
    <w:rsid w:val="00DB12A0"/>
    <w:rsid w:val="00DB1CD0"/>
    <w:rsid w:val="00DB2FD7"/>
    <w:rsid w:val="00DB31EE"/>
    <w:rsid w:val="00DB35BB"/>
    <w:rsid w:val="00DB39FF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01F"/>
    <w:rsid w:val="00DC1AAF"/>
    <w:rsid w:val="00DC1B1B"/>
    <w:rsid w:val="00DC22F6"/>
    <w:rsid w:val="00DC272C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00F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94"/>
    <w:rsid w:val="00DE2DAE"/>
    <w:rsid w:val="00DE4273"/>
    <w:rsid w:val="00DE4357"/>
    <w:rsid w:val="00DE447F"/>
    <w:rsid w:val="00DE4561"/>
    <w:rsid w:val="00DE4680"/>
    <w:rsid w:val="00DE48DB"/>
    <w:rsid w:val="00DE4BCF"/>
    <w:rsid w:val="00DE4D5A"/>
    <w:rsid w:val="00DE4E85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A9B"/>
    <w:rsid w:val="00DF0B88"/>
    <w:rsid w:val="00DF1576"/>
    <w:rsid w:val="00DF157B"/>
    <w:rsid w:val="00DF1AA5"/>
    <w:rsid w:val="00DF1F0D"/>
    <w:rsid w:val="00DF1F17"/>
    <w:rsid w:val="00DF2862"/>
    <w:rsid w:val="00DF2C8C"/>
    <w:rsid w:val="00DF2F19"/>
    <w:rsid w:val="00DF3263"/>
    <w:rsid w:val="00DF332C"/>
    <w:rsid w:val="00DF33BD"/>
    <w:rsid w:val="00DF3590"/>
    <w:rsid w:val="00DF388D"/>
    <w:rsid w:val="00DF3A0B"/>
    <w:rsid w:val="00DF3C52"/>
    <w:rsid w:val="00DF455A"/>
    <w:rsid w:val="00DF459F"/>
    <w:rsid w:val="00DF4F10"/>
    <w:rsid w:val="00DF55ED"/>
    <w:rsid w:val="00DF573F"/>
    <w:rsid w:val="00DF59D2"/>
    <w:rsid w:val="00DF5D5A"/>
    <w:rsid w:val="00DF60B2"/>
    <w:rsid w:val="00DF69AD"/>
    <w:rsid w:val="00DF6F32"/>
    <w:rsid w:val="00DF7058"/>
    <w:rsid w:val="00DF7157"/>
    <w:rsid w:val="00DF7333"/>
    <w:rsid w:val="00DF7645"/>
    <w:rsid w:val="00DF7693"/>
    <w:rsid w:val="00DF7815"/>
    <w:rsid w:val="00DF79A9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310A"/>
    <w:rsid w:val="00E04032"/>
    <w:rsid w:val="00E04300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30"/>
    <w:rsid w:val="00E069BF"/>
    <w:rsid w:val="00E07289"/>
    <w:rsid w:val="00E072EE"/>
    <w:rsid w:val="00E07837"/>
    <w:rsid w:val="00E0799A"/>
    <w:rsid w:val="00E07DB9"/>
    <w:rsid w:val="00E10AE9"/>
    <w:rsid w:val="00E10ED4"/>
    <w:rsid w:val="00E110B7"/>
    <w:rsid w:val="00E119EF"/>
    <w:rsid w:val="00E11E90"/>
    <w:rsid w:val="00E126E7"/>
    <w:rsid w:val="00E12959"/>
    <w:rsid w:val="00E130AA"/>
    <w:rsid w:val="00E1366E"/>
    <w:rsid w:val="00E13802"/>
    <w:rsid w:val="00E142FD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6E9"/>
    <w:rsid w:val="00E17E75"/>
    <w:rsid w:val="00E20001"/>
    <w:rsid w:val="00E20822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6972"/>
    <w:rsid w:val="00E2758A"/>
    <w:rsid w:val="00E2773D"/>
    <w:rsid w:val="00E27DDB"/>
    <w:rsid w:val="00E304B1"/>
    <w:rsid w:val="00E305D1"/>
    <w:rsid w:val="00E30E82"/>
    <w:rsid w:val="00E31884"/>
    <w:rsid w:val="00E319BB"/>
    <w:rsid w:val="00E327F0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96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3C94"/>
    <w:rsid w:val="00E4451D"/>
    <w:rsid w:val="00E44F47"/>
    <w:rsid w:val="00E4599F"/>
    <w:rsid w:val="00E46116"/>
    <w:rsid w:val="00E46186"/>
    <w:rsid w:val="00E466B9"/>
    <w:rsid w:val="00E468B2"/>
    <w:rsid w:val="00E469A6"/>
    <w:rsid w:val="00E47755"/>
    <w:rsid w:val="00E47F8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AD8"/>
    <w:rsid w:val="00E60BA2"/>
    <w:rsid w:val="00E611A7"/>
    <w:rsid w:val="00E61F1D"/>
    <w:rsid w:val="00E627BF"/>
    <w:rsid w:val="00E6293E"/>
    <w:rsid w:val="00E630BB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21B"/>
    <w:rsid w:val="00E66586"/>
    <w:rsid w:val="00E66C28"/>
    <w:rsid w:val="00E66D90"/>
    <w:rsid w:val="00E66E88"/>
    <w:rsid w:val="00E6740B"/>
    <w:rsid w:val="00E704C8"/>
    <w:rsid w:val="00E70516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3F44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5ED1"/>
    <w:rsid w:val="00E766F4"/>
    <w:rsid w:val="00E76A47"/>
    <w:rsid w:val="00E76F9C"/>
    <w:rsid w:val="00E77197"/>
    <w:rsid w:val="00E779FB"/>
    <w:rsid w:val="00E8002F"/>
    <w:rsid w:val="00E80779"/>
    <w:rsid w:val="00E80882"/>
    <w:rsid w:val="00E808C0"/>
    <w:rsid w:val="00E810F6"/>
    <w:rsid w:val="00E815A6"/>
    <w:rsid w:val="00E81BA6"/>
    <w:rsid w:val="00E820FA"/>
    <w:rsid w:val="00E822ED"/>
    <w:rsid w:val="00E8281C"/>
    <w:rsid w:val="00E82825"/>
    <w:rsid w:val="00E82B5E"/>
    <w:rsid w:val="00E8317D"/>
    <w:rsid w:val="00E832A6"/>
    <w:rsid w:val="00E835D6"/>
    <w:rsid w:val="00E83ADD"/>
    <w:rsid w:val="00E83D49"/>
    <w:rsid w:val="00E83F3F"/>
    <w:rsid w:val="00E842A6"/>
    <w:rsid w:val="00E843AF"/>
    <w:rsid w:val="00E84762"/>
    <w:rsid w:val="00E84D92"/>
    <w:rsid w:val="00E84D9E"/>
    <w:rsid w:val="00E84F2D"/>
    <w:rsid w:val="00E85217"/>
    <w:rsid w:val="00E86400"/>
    <w:rsid w:val="00E867B6"/>
    <w:rsid w:val="00E86851"/>
    <w:rsid w:val="00E8739E"/>
    <w:rsid w:val="00E9011C"/>
    <w:rsid w:val="00E909A8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AB9"/>
    <w:rsid w:val="00E9680E"/>
    <w:rsid w:val="00E96BFF"/>
    <w:rsid w:val="00E96F4F"/>
    <w:rsid w:val="00E97CFF"/>
    <w:rsid w:val="00E97DCE"/>
    <w:rsid w:val="00EA0157"/>
    <w:rsid w:val="00EA022A"/>
    <w:rsid w:val="00EA0998"/>
    <w:rsid w:val="00EA0E44"/>
    <w:rsid w:val="00EA0E66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316"/>
    <w:rsid w:val="00EA693E"/>
    <w:rsid w:val="00EA6F69"/>
    <w:rsid w:val="00EA7090"/>
    <w:rsid w:val="00EA71C1"/>
    <w:rsid w:val="00EA743D"/>
    <w:rsid w:val="00EA744B"/>
    <w:rsid w:val="00EA7522"/>
    <w:rsid w:val="00EB0037"/>
    <w:rsid w:val="00EB0667"/>
    <w:rsid w:val="00EB0E95"/>
    <w:rsid w:val="00EB16F2"/>
    <w:rsid w:val="00EB199A"/>
    <w:rsid w:val="00EB1DBB"/>
    <w:rsid w:val="00EB259B"/>
    <w:rsid w:val="00EB2705"/>
    <w:rsid w:val="00EB2A52"/>
    <w:rsid w:val="00EB2FE9"/>
    <w:rsid w:val="00EB3228"/>
    <w:rsid w:val="00EB382E"/>
    <w:rsid w:val="00EB3993"/>
    <w:rsid w:val="00EB39DD"/>
    <w:rsid w:val="00EB3B03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B778F"/>
    <w:rsid w:val="00EB7F48"/>
    <w:rsid w:val="00EC02D6"/>
    <w:rsid w:val="00EC075D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48CA"/>
    <w:rsid w:val="00EC49D5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6D9B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DB4"/>
    <w:rsid w:val="00EE2FA6"/>
    <w:rsid w:val="00EE3992"/>
    <w:rsid w:val="00EE3F1C"/>
    <w:rsid w:val="00EE4010"/>
    <w:rsid w:val="00EE4F10"/>
    <w:rsid w:val="00EE5443"/>
    <w:rsid w:val="00EE602A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83B"/>
    <w:rsid w:val="00EF7ED6"/>
    <w:rsid w:val="00F0005B"/>
    <w:rsid w:val="00F008C5"/>
    <w:rsid w:val="00F00BFF"/>
    <w:rsid w:val="00F00DBC"/>
    <w:rsid w:val="00F023F0"/>
    <w:rsid w:val="00F0261E"/>
    <w:rsid w:val="00F02F7D"/>
    <w:rsid w:val="00F03BCC"/>
    <w:rsid w:val="00F03E2C"/>
    <w:rsid w:val="00F04581"/>
    <w:rsid w:val="00F0475B"/>
    <w:rsid w:val="00F04B5B"/>
    <w:rsid w:val="00F04C47"/>
    <w:rsid w:val="00F053D2"/>
    <w:rsid w:val="00F05517"/>
    <w:rsid w:val="00F05AA3"/>
    <w:rsid w:val="00F05C7A"/>
    <w:rsid w:val="00F0620A"/>
    <w:rsid w:val="00F06237"/>
    <w:rsid w:val="00F06268"/>
    <w:rsid w:val="00F067E9"/>
    <w:rsid w:val="00F06F76"/>
    <w:rsid w:val="00F07212"/>
    <w:rsid w:val="00F079BA"/>
    <w:rsid w:val="00F07E25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5C42"/>
    <w:rsid w:val="00F16704"/>
    <w:rsid w:val="00F16B1F"/>
    <w:rsid w:val="00F16C3C"/>
    <w:rsid w:val="00F1728D"/>
    <w:rsid w:val="00F17610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DFD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C34"/>
    <w:rsid w:val="00F35D45"/>
    <w:rsid w:val="00F35E7B"/>
    <w:rsid w:val="00F36E0A"/>
    <w:rsid w:val="00F37363"/>
    <w:rsid w:val="00F3738E"/>
    <w:rsid w:val="00F37975"/>
    <w:rsid w:val="00F406DD"/>
    <w:rsid w:val="00F40A20"/>
    <w:rsid w:val="00F4127D"/>
    <w:rsid w:val="00F412B7"/>
    <w:rsid w:val="00F417B8"/>
    <w:rsid w:val="00F41868"/>
    <w:rsid w:val="00F41E32"/>
    <w:rsid w:val="00F43A46"/>
    <w:rsid w:val="00F44A2A"/>
    <w:rsid w:val="00F44B32"/>
    <w:rsid w:val="00F45F1E"/>
    <w:rsid w:val="00F462C0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712"/>
    <w:rsid w:val="00F530E5"/>
    <w:rsid w:val="00F534FC"/>
    <w:rsid w:val="00F53DE4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C06"/>
    <w:rsid w:val="00F62C36"/>
    <w:rsid w:val="00F6535D"/>
    <w:rsid w:val="00F65A31"/>
    <w:rsid w:val="00F664EE"/>
    <w:rsid w:val="00F67603"/>
    <w:rsid w:val="00F67CD1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0BE3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A05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67"/>
    <w:rsid w:val="00F865D1"/>
    <w:rsid w:val="00F86874"/>
    <w:rsid w:val="00F86C1B"/>
    <w:rsid w:val="00F870EA"/>
    <w:rsid w:val="00F8739C"/>
    <w:rsid w:val="00F87AD9"/>
    <w:rsid w:val="00F87B53"/>
    <w:rsid w:val="00F87BC6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BB0"/>
    <w:rsid w:val="00F92CE9"/>
    <w:rsid w:val="00F93214"/>
    <w:rsid w:val="00F93B34"/>
    <w:rsid w:val="00F93D21"/>
    <w:rsid w:val="00F93DFC"/>
    <w:rsid w:val="00F94413"/>
    <w:rsid w:val="00F94529"/>
    <w:rsid w:val="00F94602"/>
    <w:rsid w:val="00F947FF"/>
    <w:rsid w:val="00F94920"/>
    <w:rsid w:val="00F95399"/>
    <w:rsid w:val="00F9575D"/>
    <w:rsid w:val="00F95893"/>
    <w:rsid w:val="00F95DB8"/>
    <w:rsid w:val="00F96484"/>
    <w:rsid w:val="00F96AF1"/>
    <w:rsid w:val="00F96EBC"/>
    <w:rsid w:val="00F9700F"/>
    <w:rsid w:val="00F97D88"/>
    <w:rsid w:val="00FA10B9"/>
    <w:rsid w:val="00FA1B0E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87E"/>
    <w:rsid w:val="00FB3A39"/>
    <w:rsid w:val="00FB3B62"/>
    <w:rsid w:val="00FB3D44"/>
    <w:rsid w:val="00FB55B7"/>
    <w:rsid w:val="00FB56DC"/>
    <w:rsid w:val="00FB57DF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EB3"/>
    <w:rsid w:val="00FB7EE5"/>
    <w:rsid w:val="00FC002D"/>
    <w:rsid w:val="00FC00E4"/>
    <w:rsid w:val="00FC0CC0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B63"/>
    <w:rsid w:val="00FC5D71"/>
    <w:rsid w:val="00FC650C"/>
    <w:rsid w:val="00FC6DC3"/>
    <w:rsid w:val="00FC7245"/>
    <w:rsid w:val="00FC75DD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6BA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466"/>
    <w:rsid w:val="00FF1787"/>
    <w:rsid w:val="00FF1864"/>
    <w:rsid w:val="00FF1BAC"/>
    <w:rsid w:val="00FF2786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31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1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131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362">
    <w:name w:val="Сетка таблицы362"/>
    <w:basedOn w:val="a1"/>
    <w:next w:val="af"/>
    <w:uiPriority w:val="59"/>
    <w:rsid w:val="00232EBF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f"/>
    <w:uiPriority w:val="59"/>
    <w:rsid w:val="00232EBF"/>
    <w:rPr>
      <w:rFonts w:ascii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232EBF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unhideWhenUsed/>
    <w:rsid w:val="004F4DDE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F4D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F4DDE"/>
  </w:style>
  <w:style w:type="paragraph" w:styleId="af6">
    <w:name w:val="annotation subject"/>
    <w:basedOn w:val="af4"/>
    <w:next w:val="af4"/>
    <w:link w:val="af7"/>
    <w:semiHidden/>
    <w:unhideWhenUsed/>
    <w:rsid w:val="004F4DDE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F4D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31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1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131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362">
    <w:name w:val="Сетка таблицы362"/>
    <w:basedOn w:val="a1"/>
    <w:next w:val="af"/>
    <w:uiPriority w:val="59"/>
    <w:rsid w:val="00232EBF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f"/>
    <w:uiPriority w:val="59"/>
    <w:rsid w:val="00232EBF"/>
    <w:rPr>
      <w:rFonts w:ascii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232EBF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unhideWhenUsed/>
    <w:rsid w:val="004F4DDE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F4D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F4DDE"/>
  </w:style>
  <w:style w:type="paragraph" w:styleId="af6">
    <w:name w:val="annotation subject"/>
    <w:basedOn w:val="af4"/>
    <w:next w:val="af4"/>
    <w:link w:val="af7"/>
    <w:semiHidden/>
    <w:unhideWhenUsed/>
    <w:rsid w:val="004F4DDE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F4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nadzor.ru/public/la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nadzor.ru/energy/energy/lesso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7269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42AB-0EB5-44C8-91BF-F419598E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Beregovskiy</cp:lastModifiedBy>
  <cp:revision>4</cp:revision>
  <cp:lastPrinted>2023-09-26T11:11:00Z</cp:lastPrinted>
  <dcterms:created xsi:type="dcterms:W3CDTF">2023-12-18T13:41:00Z</dcterms:created>
  <dcterms:modified xsi:type="dcterms:W3CDTF">2023-12-22T06:23:00Z</dcterms:modified>
</cp:coreProperties>
</file>