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237468079" w:edGrp="everyone"/>
      <w:r w:rsidR="009257EA" w:rsidRPr="007D0B6C">
        <w:rPr>
          <w:b/>
          <w:sz w:val="28"/>
          <w:szCs w:val="28"/>
        </w:rPr>
        <w:t xml:space="preserve">за </w:t>
      </w:r>
      <w:r w:rsidR="00E73B57" w:rsidRPr="007D0B6C">
        <w:rPr>
          <w:b/>
          <w:sz w:val="28"/>
          <w:szCs w:val="28"/>
        </w:rPr>
        <w:t>оборудованием, работающим под давлением</w:t>
      </w:r>
      <w:r w:rsidR="009257EA">
        <w:rPr>
          <w:b/>
          <w:bCs/>
          <w:iCs/>
          <w:sz w:val="28"/>
          <w:szCs w:val="28"/>
          <w:lang w:bidi="ru-RU"/>
        </w:rPr>
        <w:t xml:space="preserve"> </w:t>
      </w:r>
      <w:permEnd w:id="1237468079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2095535472" w:edGrp="everyone"/>
      <w:r w:rsidRPr="006554A6">
        <w:rPr>
          <w:sz w:val="28"/>
          <w:szCs w:val="28"/>
        </w:rPr>
        <w:t>_</w:t>
      </w:r>
      <w:r w:rsidR="0043645A">
        <w:rPr>
          <w:sz w:val="28"/>
          <w:szCs w:val="28"/>
        </w:rPr>
        <w:t xml:space="preserve">за </w:t>
      </w:r>
      <w:proofErr w:type="gramStart"/>
      <w:r w:rsidR="00E73B57">
        <w:rPr>
          <w:sz w:val="28"/>
          <w:szCs w:val="28"/>
        </w:rPr>
        <w:t>оборудованием, работающим под давлением</w:t>
      </w:r>
      <w:r w:rsidR="00E73B57">
        <w:rPr>
          <w:b/>
          <w:bCs/>
          <w:iCs/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>_</w:t>
      </w:r>
      <w:permEnd w:id="2095535472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</w:t>
      </w:r>
      <w:proofErr w:type="gramEnd"/>
      <w:r w:rsidRPr="00636B9E">
        <w:rPr>
          <w:sz w:val="28"/>
          <w:szCs w:val="28"/>
        </w:rPr>
        <w:t xml:space="preserve"> следующие основные нормативные правовые акты:</w:t>
      </w:r>
    </w:p>
    <w:p w:rsidR="009C6F3A" w:rsidRDefault="009C6F3A" w:rsidP="00A504E1">
      <w:pPr>
        <w:spacing w:after="240" w:line="240" w:lineRule="auto"/>
        <w:rPr>
          <w:sz w:val="28"/>
          <w:szCs w:val="28"/>
        </w:rPr>
      </w:pPr>
      <w:permStart w:id="1791718543" w:edGrp="everyone"/>
      <w:r w:rsidRPr="00741FBA">
        <w:rPr>
          <w:sz w:val="28"/>
          <w:szCs w:val="28"/>
        </w:rPr>
        <w:t>Федеральный закон «О промышленной безопасности опасных производственных объектов» от 21.07.1997 № 116-ФЗ;</w:t>
      </w:r>
    </w:p>
    <w:p w:rsidR="009C6F3A" w:rsidRPr="00741FBA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rFonts w:eastAsia="Calibri"/>
          <w:sz w:val="28"/>
          <w:szCs w:val="28"/>
        </w:rPr>
        <w:t>Федеральный закон от 31 июля 2020 г. № 248-ФЗ «</w:t>
      </w:r>
      <w:r w:rsidRPr="00741FBA">
        <w:rPr>
          <w:sz w:val="28"/>
          <w:szCs w:val="28"/>
        </w:rPr>
        <w:t>О государственном контроле (надзоре) и муниципальном контроле в Российской Федерации»;</w:t>
      </w:r>
    </w:p>
    <w:p w:rsidR="009C6F3A" w:rsidRPr="00741FBA" w:rsidRDefault="009C6F3A" w:rsidP="00A504E1">
      <w:pPr>
        <w:spacing w:after="240"/>
        <w:rPr>
          <w:rFonts w:eastAsia="Calibri"/>
          <w:sz w:val="28"/>
          <w:szCs w:val="28"/>
        </w:rPr>
      </w:pPr>
      <w:r w:rsidRPr="00741FBA">
        <w:rPr>
          <w:rFonts w:eastAsia="Calibri"/>
          <w:sz w:val="28"/>
          <w:szCs w:val="28"/>
        </w:rPr>
        <w:t>Федеральный закон от 27 июля 2010 г. № 225-ФЗ «Об обязательном страховании гражданской ответственности владельца опасного объекта                           за причинение вреда в случае аварии на опасном объекте»;</w:t>
      </w:r>
    </w:p>
    <w:p w:rsidR="009C6F3A" w:rsidRPr="00741FBA" w:rsidRDefault="009C6F3A" w:rsidP="00A504E1">
      <w:pPr>
        <w:spacing w:after="240"/>
        <w:rPr>
          <w:rFonts w:eastAsia="Calibri"/>
          <w:sz w:val="28"/>
          <w:szCs w:val="28"/>
        </w:rPr>
      </w:pPr>
      <w:r w:rsidRPr="00741FBA">
        <w:rPr>
          <w:rFonts w:eastAsia="Calibri"/>
          <w:sz w:val="28"/>
          <w:szCs w:val="28"/>
        </w:rPr>
        <w:t xml:space="preserve">Федеральный закон от 4 мая 2011 г. № 99-ФЗ </w:t>
      </w:r>
      <w:r w:rsidRPr="00741FBA">
        <w:rPr>
          <w:rFonts w:eastAsia="Calibri"/>
          <w:sz w:val="28"/>
          <w:szCs w:val="28"/>
        </w:rPr>
        <w:br/>
        <w:t>«О лицензировании отдельных видов деятельности»;</w:t>
      </w:r>
    </w:p>
    <w:p w:rsidR="009C6F3A" w:rsidRPr="00741FBA" w:rsidRDefault="009C6F3A" w:rsidP="00A504E1">
      <w:pPr>
        <w:spacing w:after="240"/>
        <w:rPr>
          <w:rFonts w:eastAsia="Calibri"/>
          <w:sz w:val="28"/>
          <w:szCs w:val="28"/>
        </w:rPr>
      </w:pPr>
      <w:r w:rsidRPr="00741FBA">
        <w:rPr>
          <w:rFonts w:eastAsia="Calibri"/>
          <w:sz w:val="28"/>
          <w:szCs w:val="28"/>
        </w:rPr>
        <w:t>Федеральный закон от 21 декабря 1994 г. № 69-ФЗ «О пожарной безопасности»;</w:t>
      </w:r>
    </w:p>
    <w:p w:rsidR="009C6F3A" w:rsidRPr="00741FBA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sz w:val="28"/>
          <w:szCs w:val="28"/>
        </w:rPr>
        <w:t xml:space="preserve">Федеральный закон от 27 декабря 2002 г. № 184-ФЗ </w:t>
      </w:r>
      <w:r w:rsidRPr="00741FBA">
        <w:rPr>
          <w:sz w:val="28"/>
          <w:szCs w:val="28"/>
        </w:rPr>
        <w:br/>
        <w:t>«О техническом регулировании»;</w:t>
      </w:r>
    </w:p>
    <w:p w:rsidR="009C6F3A" w:rsidRPr="00741FBA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sz w:val="28"/>
          <w:szCs w:val="28"/>
        </w:rPr>
        <w:t>Федерального закона от 30 декабря 2009 г. № 384-ФЗ «Технический регламент о безопасности зданий и сооружений»;</w:t>
      </w:r>
    </w:p>
    <w:p w:rsidR="009C6F3A" w:rsidRPr="00741FBA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sz w:val="28"/>
          <w:szCs w:val="28"/>
        </w:rPr>
        <w:t xml:space="preserve">Технический регламент Таможенного союза </w:t>
      </w:r>
      <w:proofErr w:type="gramStart"/>
      <w:r w:rsidRPr="00741FBA">
        <w:rPr>
          <w:sz w:val="28"/>
          <w:szCs w:val="28"/>
        </w:rPr>
        <w:t>ТР</w:t>
      </w:r>
      <w:proofErr w:type="gramEnd"/>
      <w:r w:rsidRPr="00741FBA">
        <w:rPr>
          <w:sz w:val="28"/>
          <w:szCs w:val="28"/>
        </w:rPr>
        <w:t xml:space="preserve"> ТС 010/2011 «О безопасности машин и оборудования»;</w:t>
      </w:r>
    </w:p>
    <w:p w:rsidR="009C6F3A" w:rsidRPr="00741FBA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sz w:val="28"/>
          <w:szCs w:val="28"/>
        </w:rPr>
        <w:t>Постановление Правительства РФ от 30 июня 2021 г. № 1082 «О федеральном государственном надзоре в области промышленной безопасности»;</w:t>
      </w:r>
    </w:p>
    <w:p w:rsidR="009C6F3A" w:rsidRPr="00741FBA" w:rsidRDefault="009C6F3A" w:rsidP="00A504E1">
      <w:pPr>
        <w:spacing w:after="240"/>
        <w:rPr>
          <w:sz w:val="28"/>
          <w:szCs w:val="28"/>
        </w:rPr>
      </w:pPr>
      <w:r w:rsidRPr="00741FBA">
        <w:rPr>
          <w:sz w:val="28"/>
          <w:szCs w:val="28"/>
        </w:rPr>
        <w:t xml:space="preserve">Постановление Правительства Российской Федерации   от 29 октября 2010 г. № 870 «Об утверждении технического регламента  о безопасности сетей газораспределения и </w:t>
      </w:r>
      <w:proofErr w:type="spellStart"/>
      <w:r w:rsidRPr="00741FBA">
        <w:rPr>
          <w:sz w:val="28"/>
          <w:szCs w:val="28"/>
        </w:rPr>
        <w:t>газопотребления</w:t>
      </w:r>
      <w:proofErr w:type="spellEnd"/>
      <w:r w:rsidRPr="00741FBA">
        <w:rPr>
          <w:sz w:val="28"/>
          <w:szCs w:val="28"/>
        </w:rPr>
        <w:t>»;</w:t>
      </w:r>
    </w:p>
    <w:p w:rsidR="009C6F3A" w:rsidRPr="00741FBA" w:rsidRDefault="009C6F3A" w:rsidP="00A504E1">
      <w:pPr>
        <w:spacing w:after="240"/>
        <w:rPr>
          <w:sz w:val="28"/>
          <w:szCs w:val="28"/>
        </w:rPr>
      </w:pPr>
    </w:p>
    <w:p w:rsidR="009C6F3A" w:rsidRPr="00741FBA" w:rsidRDefault="009C6F3A" w:rsidP="00A504E1">
      <w:pPr>
        <w:spacing w:after="240"/>
        <w:rPr>
          <w:rFonts w:eastAsia="Calibri"/>
          <w:sz w:val="28"/>
          <w:szCs w:val="28"/>
        </w:rPr>
      </w:pPr>
      <w:r w:rsidRPr="00741FBA">
        <w:rPr>
          <w:rFonts w:eastAsia="Calibri"/>
          <w:sz w:val="28"/>
          <w:szCs w:val="28"/>
        </w:rPr>
        <w:lastRenderedPageBreak/>
        <w:t>Постановление Правительства Российской Федерации 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9C6F3A" w:rsidRPr="00741FBA" w:rsidRDefault="009C6F3A" w:rsidP="00A504E1">
      <w:pPr>
        <w:spacing w:after="240"/>
        <w:rPr>
          <w:rFonts w:eastAsia="Calibri"/>
          <w:sz w:val="28"/>
          <w:szCs w:val="28"/>
        </w:rPr>
      </w:pPr>
      <w:r w:rsidRPr="00741FBA">
        <w:rPr>
          <w:rFonts w:eastAsia="Calibri"/>
          <w:sz w:val="28"/>
          <w:szCs w:val="28"/>
        </w:rPr>
        <w:t>Постановление Правительства Российской Федерации от 18 декабря 2020 г. № 2168 «</w:t>
      </w:r>
      <w:r w:rsidRPr="00741FBA">
        <w:rPr>
          <w:sz w:val="28"/>
          <w:szCs w:val="28"/>
        </w:rPr>
        <w:t xml:space="preserve">Об организации и осуществлении производственного </w:t>
      </w:r>
      <w:proofErr w:type="gramStart"/>
      <w:r w:rsidRPr="00741FBA">
        <w:rPr>
          <w:sz w:val="28"/>
          <w:szCs w:val="28"/>
        </w:rPr>
        <w:t>контроля за</w:t>
      </w:r>
      <w:proofErr w:type="gramEnd"/>
      <w:r w:rsidRPr="00741FBA">
        <w:rPr>
          <w:sz w:val="28"/>
          <w:szCs w:val="28"/>
        </w:rPr>
        <w:t xml:space="preserve"> соблюдением требований промышленной безопасности</w:t>
      </w:r>
      <w:r w:rsidRPr="00741FBA">
        <w:rPr>
          <w:rFonts w:eastAsia="Calibri"/>
          <w:sz w:val="28"/>
          <w:szCs w:val="28"/>
        </w:rPr>
        <w:t>»;</w:t>
      </w:r>
    </w:p>
    <w:p w:rsidR="009C6F3A" w:rsidRPr="00741FBA" w:rsidRDefault="009C6F3A" w:rsidP="00A504E1">
      <w:pPr>
        <w:spacing w:after="240"/>
        <w:rPr>
          <w:rFonts w:eastAsia="Calibri"/>
          <w:sz w:val="28"/>
          <w:szCs w:val="28"/>
        </w:rPr>
      </w:pPr>
      <w:r w:rsidRPr="00741FBA">
        <w:rPr>
          <w:rFonts w:eastAsia="Calibri"/>
          <w:sz w:val="28"/>
          <w:szCs w:val="28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9C6F3A" w:rsidRPr="00741FBA" w:rsidRDefault="009C6F3A" w:rsidP="00A504E1">
      <w:pPr>
        <w:spacing w:after="240"/>
        <w:rPr>
          <w:rFonts w:eastAsia="Calibri"/>
          <w:sz w:val="28"/>
          <w:szCs w:val="28"/>
        </w:rPr>
      </w:pPr>
      <w:r w:rsidRPr="00741FBA">
        <w:rPr>
          <w:bCs/>
          <w:kern w:val="36"/>
          <w:sz w:val="28"/>
          <w:szCs w:val="28"/>
        </w:rPr>
        <w:t>Постановление Правительства Российской Федерации от 12 октября 2020 г.  № 1661 «О лицензировании эксплуатации взрывопожароопасных                            и химически опасных производственных объектов I, II и III классов опасности»;</w:t>
      </w:r>
    </w:p>
    <w:p w:rsidR="009C6F3A" w:rsidRPr="00741FBA" w:rsidRDefault="009C6F3A" w:rsidP="00A504E1">
      <w:pPr>
        <w:keepNext/>
        <w:keepLines/>
        <w:shd w:val="clear" w:color="auto" w:fill="FFFFFF"/>
        <w:spacing w:after="240"/>
        <w:outlineLvl w:val="0"/>
        <w:rPr>
          <w:color w:val="22272F"/>
          <w:sz w:val="28"/>
          <w:szCs w:val="28"/>
        </w:rPr>
      </w:pPr>
      <w:r w:rsidRPr="00741FBA">
        <w:rPr>
          <w:color w:val="22272F"/>
          <w:sz w:val="28"/>
          <w:szCs w:val="28"/>
        </w:rPr>
        <w:t>Постановление Правительства РФ от 25 октября 2019 г. N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</w:r>
    </w:p>
    <w:p w:rsidR="009C6F3A" w:rsidRPr="00741FBA" w:rsidRDefault="009C6F3A" w:rsidP="00A504E1">
      <w:pPr>
        <w:spacing w:after="240"/>
        <w:rPr>
          <w:sz w:val="28"/>
          <w:szCs w:val="28"/>
        </w:rPr>
      </w:pPr>
      <w:r w:rsidRPr="00741FBA">
        <w:rPr>
          <w:sz w:val="28"/>
          <w:szCs w:val="28"/>
        </w:rPr>
        <w:t xml:space="preserve">Приказ </w:t>
      </w:r>
      <w:proofErr w:type="spellStart"/>
      <w:r w:rsidRPr="00741FBA">
        <w:rPr>
          <w:sz w:val="28"/>
          <w:szCs w:val="28"/>
        </w:rPr>
        <w:t>Ростехнадзора</w:t>
      </w:r>
      <w:proofErr w:type="spellEnd"/>
      <w:r w:rsidRPr="00741FBA">
        <w:rPr>
          <w:sz w:val="28"/>
          <w:szCs w:val="28"/>
        </w:rPr>
        <w:t xml:space="preserve"> от 8 декабря 2020 г. № 503 «Об утверждении Порядка проведения технического расследования причин аварий, инцидентов                   и случаев утраты взрывчатых материалов промышленного назначения»;</w:t>
      </w:r>
    </w:p>
    <w:p w:rsidR="009C6F3A" w:rsidRPr="00741FBA" w:rsidRDefault="009C6F3A" w:rsidP="00A504E1">
      <w:pPr>
        <w:spacing w:after="240"/>
        <w:rPr>
          <w:sz w:val="28"/>
          <w:szCs w:val="28"/>
        </w:rPr>
      </w:pPr>
      <w:r w:rsidRPr="00741FBA">
        <w:rPr>
          <w:sz w:val="28"/>
          <w:szCs w:val="28"/>
        </w:rPr>
        <w:t xml:space="preserve">Приказ </w:t>
      </w:r>
      <w:proofErr w:type="spellStart"/>
      <w:r w:rsidRPr="00741FBA">
        <w:rPr>
          <w:sz w:val="28"/>
          <w:szCs w:val="28"/>
        </w:rPr>
        <w:t>Ростехнадзора</w:t>
      </w:r>
      <w:proofErr w:type="spellEnd"/>
      <w:r w:rsidRPr="00741FBA">
        <w:rPr>
          <w:sz w:val="28"/>
          <w:szCs w:val="28"/>
        </w:rPr>
        <w:t xml:space="preserve"> от 15 декабря 2020 г.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741FBA">
        <w:rPr>
          <w:sz w:val="28"/>
          <w:szCs w:val="28"/>
        </w:rPr>
        <w:t>газопотребления</w:t>
      </w:r>
      <w:proofErr w:type="spellEnd"/>
      <w:r w:rsidRPr="00741FBA">
        <w:rPr>
          <w:sz w:val="28"/>
          <w:szCs w:val="28"/>
        </w:rPr>
        <w:t>»;</w:t>
      </w:r>
    </w:p>
    <w:p w:rsidR="009C6F3A" w:rsidRPr="00741FBA" w:rsidRDefault="009C6F3A" w:rsidP="00A504E1">
      <w:pPr>
        <w:spacing w:after="240"/>
        <w:rPr>
          <w:sz w:val="28"/>
          <w:szCs w:val="28"/>
        </w:rPr>
      </w:pPr>
      <w:r w:rsidRPr="00741FBA">
        <w:rPr>
          <w:sz w:val="28"/>
          <w:szCs w:val="28"/>
        </w:rPr>
        <w:t xml:space="preserve"> Приказ </w:t>
      </w:r>
      <w:proofErr w:type="spellStart"/>
      <w:r w:rsidRPr="00741FBA">
        <w:rPr>
          <w:sz w:val="28"/>
          <w:szCs w:val="28"/>
        </w:rPr>
        <w:t>Ростехнадзора</w:t>
      </w:r>
      <w:proofErr w:type="spellEnd"/>
      <w:r w:rsidRPr="00741FBA">
        <w:rPr>
          <w:sz w:val="28"/>
          <w:szCs w:val="28"/>
        </w:rPr>
        <w:t xml:space="preserve"> от 15 декабря 2020 г.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газы»;</w:t>
      </w:r>
    </w:p>
    <w:p w:rsidR="009C6F3A" w:rsidRPr="00741FBA" w:rsidRDefault="009C6F3A" w:rsidP="00A504E1">
      <w:pPr>
        <w:spacing w:after="240"/>
        <w:rPr>
          <w:sz w:val="28"/>
          <w:szCs w:val="28"/>
        </w:rPr>
      </w:pPr>
      <w:r w:rsidRPr="00741FBA">
        <w:rPr>
          <w:sz w:val="28"/>
          <w:szCs w:val="28"/>
        </w:rPr>
        <w:t>Приказ Федеральной службы по Экологическому, технологическому и атомному надзору от 26 ноября 2020 года № 461 «Правила безопасности опасных производственных объектов, на которых используются подъемные сооружения»;</w:t>
      </w:r>
    </w:p>
    <w:p w:rsidR="009C6F3A" w:rsidRPr="00741FBA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sz w:val="28"/>
          <w:szCs w:val="28"/>
        </w:rPr>
        <w:t>Приказ Федеральной службы по экологическому, технологическому и атомному надзору от 13 ноября 2020 года № 441 «Правила безопасности пассажирских канатных дорог и фуникулеров»;</w:t>
      </w:r>
    </w:p>
    <w:p w:rsidR="009C6F3A" w:rsidRPr="00741FBA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sz w:val="28"/>
          <w:szCs w:val="28"/>
        </w:rPr>
        <w:lastRenderedPageBreak/>
        <w:t xml:space="preserve">Приказ </w:t>
      </w:r>
      <w:proofErr w:type="spellStart"/>
      <w:r w:rsidRPr="00741FBA">
        <w:rPr>
          <w:sz w:val="28"/>
          <w:szCs w:val="28"/>
        </w:rPr>
        <w:t>Ростехнадзора</w:t>
      </w:r>
      <w:proofErr w:type="spellEnd"/>
      <w:r w:rsidRPr="00741FBA">
        <w:rPr>
          <w:sz w:val="28"/>
          <w:szCs w:val="28"/>
        </w:rPr>
        <w:t xml:space="preserve"> от 21 декабря 2021 г. № 444 «Правила безопасной эксплуатации технологических трубопроводов»;</w:t>
      </w:r>
    </w:p>
    <w:p w:rsidR="009C6F3A" w:rsidRPr="00741FBA" w:rsidRDefault="009C6F3A" w:rsidP="00A504E1">
      <w:pPr>
        <w:spacing w:after="240" w:line="240" w:lineRule="auto"/>
        <w:rPr>
          <w:sz w:val="26"/>
          <w:szCs w:val="26"/>
        </w:rPr>
      </w:pPr>
      <w:r w:rsidRPr="00741FBA">
        <w:rPr>
          <w:sz w:val="28"/>
          <w:szCs w:val="28"/>
        </w:rPr>
        <w:t xml:space="preserve">Приказ </w:t>
      </w:r>
      <w:proofErr w:type="spellStart"/>
      <w:r w:rsidRPr="00741FBA">
        <w:rPr>
          <w:sz w:val="28"/>
          <w:szCs w:val="28"/>
        </w:rPr>
        <w:t>Ростехнадзора</w:t>
      </w:r>
      <w:proofErr w:type="spellEnd"/>
      <w:r w:rsidRPr="00741FBA">
        <w:rPr>
          <w:sz w:val="28"/>
          <w:szCs w:val="28"/>
        </w:rPr>
        <w:t xml:space="preserve"> от 15 декабря 2020 г. № 536 «Правила промышленной безопасности при использовании оборудования, работающего под избыточным давлением»;</w:t>
      </w:r>
    </w:p>
    <w:p w:rsidR="00E63E98" w:rsidRDefault="009C6F3A" w:rsidP="00A504E1">
      <w:pPr>
        <w:spacing w:after="240" w:line="240" w:lineRule="auto"/>
        <w:rPr>
          <w:sz w:val="28"/>
          <w:szCs w:val="28"/>
        </w:rPr>
      </w:pPr>
      <w:r w:rsidRPr="00741FBA">
        <w:rPr>
          <w:sz w:val="28"/>
          <w:szCs w:val="28"/>
        </w:rPr>
        <w:t xml:space="preserve">Приказ </w:t>
      </w:r>
      <w:proofErr w:type="spellStart"/>
      <w:r w:rsidRPr="00741FBA">
        <w:rPr>
          <w:sz w:val="28"/>
          <w:szCs w:val="28"/>
        </w:rPr>
        <w:t>Ростехнадзора</w:t>
      </w:r>
      <w:proofErr w:type="spellEnd"/>
      <w:r w:rsidRPr="00741FBA">
        <w:rPr>
          <w:sz w:val="28"/>
          <w:szCs w:val="28"/>
        </w:rPr>
        <w:t xml:space="preserve"> от 20 октября 2020 г. № 420 «Правила проведения экспертизы промышленной безопасности»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31607856" w:edGrp="everyone"/>
            <w:permEnd w:id="1791718543"/>
            <w:permEnd w:id="931607856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546287070" w:edGrp="everyone"/>
      <w:r w:rsidR="009257EA">
        <w:rPr>
          <w:sz w:val="28"/>
          <w:szCs w:val="28"/>
        </w:rPr>
        <w:t xml:space="preserve">за </w:t>
      </w:r>
      <w:proofErr w:type="gramStart"/>
      <w:r w:rsidR="00E73B57">
        <w:rPr>
          <w:sz w:val="28"/>
          <w:szCs w:val="28"/>
        </w:rPr>
        <w:t xml:space="preserve">оборудованием, работающим под давлением </w:t>
      </w:r>
      <w:permEnd w:id="1546287070"/>
      <w:r w:rsidRPr="006554A6">
        <w:rPr>
          <w:sz w:val="28"/>
          <w:szCs w:val="28"/>
        </w:rPr>
        <w:t xml:space="preserve"> осуществляется</w:t>
      </w:r>
      <w:proofErr w:type="gramEnd"/>
      <w:r w:rsidRPr="006554A6">
        <w:rPr>
          <w:sz w:val="28"/>
          <w:szCs w:val="28"/>
        </w:rPr>
        <w:t xml:space="preserve"> в отношении </w:t>
      </w:r>
      <w:permStart w:id="95058708" w:edGrp="everyone"/>
      <w:r w:rsidR="006D3712" w:rsidRPr="006D3712">
        <w:rPr>
          <w:sz w:val="28"/>
          <w:szCs w:val="28"/>
        </w:rPr>
        <w:t>1481</w:t>
      </w:r>
      <w:r w:rsidR="00BC344D" w:rsidRPr="006554A6">
        <w:rPr>
          <w:rStyle w:val="ac"/>
          <w:sz w:val="28"/>
          <w:szCs w:val="28"/>
        </w:rPr>
        <w:footnoteReference w:id="1"/>
      </w:r>
      <w:permEnd w:id="95058708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845875624" w:edGrp="everyone"/>
      <w:r w:rsidR="006D3712">
        <w:rPr>
          <w:sz w:val="28"/>
          <w:szCs w:val="28"/>
        </w:rPr>
        <w:t>792</w:t>
      </w:r>
      <w:bookmarkStart w:id="0" w:name="_GoBack"/>
      <w:bookmarkEnd w:id="0"/>
      <w:permEnd w:id="845875624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344547354" w:edGrp="everyone"/>
      <w:r w:rsidR="00941DD4" w:rsidRPr="006554A6">
        <w:rPr>
          <w:sz w:val="28"/>
          <w:szCs w:val="28"/>
          <w:lang w:bidi="ru-RU"/>
        </w:rPr>
        <w:t>_</w:t>
      </w:r>
      <w:r w:rsidR="002D1E19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344547354"/>
      <w:r w:rsidRPr="006554A6">
        <w:rPr>
          <w:sz w:val="28"/>
          <w:szCs w:val="28"/>
          <w:lang w:bidi="ru-RU"/>
        </w:rPr>
        <w:t xml:space="preserve"> авари</w:t>
      </w:r>
      <w:permStart w:id="1815900159" w:edGrp="everyone"/>
      <w:r w:rsidRPr="006554A6">
        <w:rPr>
          <w:sz w:val="28"/>
          <w:szCs w:val="28"/>
          <w:lang w:bidi="ru-RU"/>
        </w:rPr>
        <w:t>и</w:t>
      </w:r>
      <w:permEnd w:id="1815900159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713311633" w:edGrp="everyone"/>
      <w:r w:rsidR="00045377" w:rsidRPr="006554A6">
        <w:rPr>
          <w:sz w:val="28"/>
          <w:szCs w:val="28"/>
          <w:lang w:bidi="ru-RU"/>
        </w:rPr>
        <w:t>_</w:t>
      </w:r>
      <w:r w:rsidR="00E73B57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</w:t>
      </w:r>
      <w:permEnd w:id="1713311633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706457502" w:edGrp="everyone"/>
      <w:r w:rsidR="00941DD4" w:rsidRPr="006554A6">
        <w:rPr>
          <w:sz w:val="28"/>
          <w:szCs w:val="28"/>
          <w:lang w:bidi="ru-RU"/>
        </w:rPr>
        <w:t>_</w:t>
      </w:r>
      <w:r w:rsidR="0005200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706457502"/>
      <w:r w:rsidRPr="006554A6">
        <w:rPr>
          <w:sz w:val="28"/>
          <w:szCs w:val="28"/>
          <w:lang w:bidi="ru-RU"/>
        </w:rPr>
        <w:t xml:space="preserve"> несчастных случа</w:t>
      </w:r>
      <w:permStart w:id="950816083" w:edGrp="everyone"/>
      <w:r w:rsidRPr="006554A6">
        <w:rPr>
          <w:sz w:val="28"/>
          <w:szCs w:val="28"/>
          <w:lang w:bidi="ru-RU"/>
        </w:rPr>
        <w:t>ев</w:t>
      </w:r>
      <w:permEnd w:id="950816083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315772372" w:edGrp="everyone"/>
      <w:r w:rsidR="00EC68EE" w:rsidRPr="006554A6">
        <w:rPr>
          <w:sz w:val="28"/>
          <w:szCs w:val="28"/>
        </w:rPr>
        <w:t>_</w:t>
      </w:r>
      <w:r w:rsidR="00E73B57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</w:t>
      </w:r>
      <w:permEnd w:id="315772372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D95916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78231167" w:edGrp="everyone"/>
            <w:r w:rsidRPr="00D95916">
              <w:rPr>
                <w:sz w:val="28"/>
                <w:szCs w:val="28"/>
                <w:lang w:bidi="ru-RU"/>
              </w:rPr>
              <w:t>)</w:t>
            </w:r>
            <w:permEnd w:id="127823116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88378866" w:edGrp="everyone"/>
      <w:permEnd w:id="48837886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05817330" w:edGrp="everyone"/>
            <w:permEnd w:id="1905817330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059201631" w:edGrp="everyone"/>
      <w:r w:rsidRPr="006554A6">
        <w:rPr>
          <w:sz w:val="28"/>
          <w:szCs w:val="28"/>
          <w:lang w:bidi="ru-RU"/>
        </w:rPr>
        <w:t>о</w:t>
      </w:r>
      <w:permEnd w:id="1059201631"/>
      <w:r w:rsidRPr="006554A6">
        <w:rPr>
          <w:sz w:val="28"/>
          <w:szCs w:val="28"/>
          <w:lang w:bidi="ru-RU"/>
        </w:rPr>
        <w:t xml:space="preserve"> </w:t>
      </w:r>
      <w:permStart w:id="2097495547" w:edGrp="everyone"/>
      <w:r w:rsidR="00941DD4" w:rsidRPr="006554A6">
        <w:rPr>
          <w:sz w:val="28"/>
          <w:szCs w:val="28"/>
          <w:lang w:bidi="ru-RU"/>
        </w:rPr>
        <w:t>__</w:t>
      </w:r>
      <w:r w:rsidR="003E086D">
        <w:rPr>
          <w:sz w:val="28"/>
          <w:szCs w:val="28"/>
          <w:lang w:bidi="ru-RU"/>
        </w:rPr>
        <w:t>11</w:t>
      </w:r>
      <w:r w:rsidR="00941DD4" w:rsidRPr="006554A6">
        <w:rPr>
          <w:sz w:val="28"/>
          <w:szCs w:val="28"/>
          <w:lang w:bidi="ru-RU"/>
        </w:rPr>
        <w:t>____</w:t>
      </w:r>
      <w:permEnd w:id="2097495547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336701444" w:edGrp="everyone"/>
      <w:r w:rsidR="00E94CD6">
        <w:rPr>
          <w:sz w:val="28"/>
          <w:szCs w:val="28"/>
          <w:lang w:bidi="ru-RU"/>
        </w:rPr>
        <w:t>ых</w:t>
      </w:r>
      <w:permEnd w:id="1336701444"/>
      <w:r w:rsidR="00E94CD6">
        <w:rPr>
          <w:sz w:val="28"/>
          <w:szCs w:val="28"/>
          <w:lang w:bidi="ru-RU"/>
        </w:rPr>
        <w:t xml:space="preserve"> (надзорн</w:t>
      </w:r>
      <w:permStart w:id="1535129035" w:edGrp="everyone"/>
      <w:r w:rsidR="00E94CD6">
        <w:rPr>
          <w:sz w:val="28"/>
          <w:szCs w:val="28"/>
          <w:lang w:bidi="ru-RU"/>
        </w:rPr>
        <w:t>ых</w:t>
      </w:r>
      <w:permEnd w:id="1535129035"/>
      <w:r w:rsidR="00E94CD6">
        <w:rPr>
          <w:sz w:val="28"/>
          <w:szCs w:val="28"/>
          <w:lang w:bidi="ru-RU"/>
        </w:rPr>
        <w:t>) мероприяти</w:t>
      </w:r>
      <w:permStart w:id="2063013378" w:edGrp="everyone"/>
      <w:r w:rsidR="00E94CD6">
        <w:rPr>
          <w:sz w:val="28"/>
          <w:szCs w:val="28"/>
          <w:lang w:bidi="ru-RU"/>
        </w:rPr>
        <w:t>й</w:t>
      </w:r>
      <w:permEnd w:id="2063013378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2075206557" w:edGrp="everyone"/>
      <w:r w:rsidR="00057EB7" w:rsidRPr="006554A6">
        <w:rPr>
          <w:sz w:val="28"/>
          <w:szCs w:val="28"/>
        </w:rPr>
        <w:t>__</w:t>
      </w:r>
      <w:r w:rsidR="003E086D">
        <w:rPr>
          <w:sz w:val="28"/>
          <w:szCs w:val="28"/>
        </w:rPr>
        <w:t>307</w:t>
      </w:r>
      <w:r w:rsidR="00045377" w:rsidRPr="006554A6">
        <w:rPr>
          <w:sz w:val="28"/>
          <w:szCs w:val="28"/>
        </w:rPr>
        <w:t>__</w:t>
      </w:r>
      <w:r w:rsidR="00057EB7" w:rsidRPr="006554A6">
        <w:rPr>
          <w:sz w:val="28"/>
          <w:szCs w:val="28"/>
        </w:rPr>
        <w:t>_</w:t>
      </w:r>
      <w:permEnd w:id="2075206557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470004628" w:edGrp="everyone"/>
      <w:r w:rsidR="00941DD4" w:rsidRPr="006554A6">
        <w:rPr>
          <w:sz w:val="28"/>
          <w:szCs w:val="28"/>
          <w:lang w:bidi="ru-RU"/>
        </w:rPr>
        <w:t>__</w:t>
      </w:r>
      <w:r w:rsidR="003E086D">
        <w:rPr>
          <w:sz w:val="28"/>
          <w:szCs w:val="28"/>
          <w:lang w:bidi="ru-RU"/>
        </w:rPr>
        <w:t>4</w:t>
      </w:r>
      <w:r w:rsidR="00941DD4" w:rsidRPr="006554A6">
        <w:rPr>
          <w:sz w:val="28"/>
          <w:szCs w:val="28"/>
          <w:lang w:bidi="ru-RU"/>
        </w:rPr>
        <w:t>___</w:t>
      </w:r>
      <w:permEnd w:id="1470004628"/>
      <w:r w:rsidR="00941DD4" w:rsidRPr="006554A6">
        <w:rPr>
          <w:sz w:val="28"/>
          <w:szCs w:val="28"/>
        </w:rPr>
        <w:t xml:space="preserve"> (в 2022 году – </w:t>
      </w:r>
      <w:permStart w:id="1482623084" w:edGrp="everyone"/>
      <w:r w:rsidR="00941DD4" w:rsidRPr="006554A6">
        <w:rPr>
          <w:sz w:val="28"/>
          <w:szCs w:val="28"/>
        </w:rPr>
        <w:t>_</w:t>
      </w:r>
      <w:r w:rsidR="003E086D">
        <w:rPr>
          <w:sz w:val="28"/>
          <w:szCs w:val="28"/>
        </w:rPr>
        <w:t>35</w:t>
      </w:r>
      <w:r w:rsidR="00941DD4" w:rsidRPr="006554A6">
        <w:rPr>
          <w:sz w:val="28"/>
          <w:szCs w:val="28"/>
        </w:rPr>
        <w:t>__</w:t>
      </w:r>
      <w:permEnd w:id="148262308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480721276" w:edGrp="everyone"/>
      <w:r w:rsidR="00941DD4" w:rsidRPr="006554A6">
        <w:rPr>
          <w:sz w:val="28"/>
          <w:szCs w:val="28"/>
        </w:rPr>
        <w:t>__</w:t>
      </w:r>
      <w:r w:rsidR="003E086D">
        <w:rPr>
          <w:sz w:val="28"/>
          <w:szCs w:val="28"/>
        </w:rPr>
        <w:t>7</w:t>
      </w:r>
      <w:r w:rsidR="00941DD4" w:rsidRPr="006554A6">
        <w:rPr>
          <w:sz w:val="28"/>
          <w:szCs w:val="28"/>
        </w:rPr>
        <w:t>__</w:t>
      </w:r>
      <w:permEnd w:id="1480721276"/>
      <w:r w:rsidR="00941DD4" w:rsidRPr="006554A6">
        <w:rPr>
          <w:sz w:val="28"/>
          <w:szCs w:val="28"/>
        </w:rPr>
        <w:t xml:space="preserve"> (в 2022 году – </w:t>
      </w:r>
      <w:permStart w:id="726742717" w:edGrp="everyone"/>
      <w:r w:rsidR="00941DD4" w:rsidRPr="006554A6">
        <w:rPr>
          <w:sz w:val="28"/>
          <w:szCs w:val="28"/>
        </w:rPr>
        <w:t>__</w:t>
      </w:r>
      <w:r w:rsidR="003E086D">
        <w:rPr>
          <w:sz w:val="28"/>
          <w:szCs w:val="28"/>
        </w:rPr>
        <w:t>60</w:t>
      </w:r>
      <w:r w:rsidR="00941DD4" w:rsidRPr="006554A6">
        <w:rPr>
          <w:sz w:val="28"/>
          <w:szCs w:val="28"/>
        </w:rPr>
        <w:t>_</w:t>
      </w:r>
      <w:permEnd w:id="726742717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2062490" w:edGrp="everyone"/>
      <w:r w:rsidR="00941DD4" w:rsidRPr="006554A6">
        <w:rPr>
          <w:sz w:val="28"/>
          <w:szCs w:val="28"/>
        </w:rPr>
        <w:t>__</w:t>
      </w:r>
      <w:r w:rsidR="003E086D">
        <w:rPr>
          <w:sz w:val="28"/>
          <w:szCs w:val="28"/>
        </w:rPr>
        <w:t>6</w:t>
      </w:r>
      <w:r w:rsidR="00941DD4" w:rsidRPr="006554A6">
        <w:rPr>
          <w:sz w:val="28"/>
          <w:szCs w:val="28"/>
        </w:rPr>
        <w:t>__</w:t>
      </w:r>
      <w:permEnd w:id="2062490"/>
      <w:r w:rsidR="00941DD4" w:rsidRPr="006554A6">
        <w:rPr>
          <w:sz w:val="28"/>
          <w:szCs w:val="28"/>
        </w:rPr>
        <w:t xml:space="preserve"> (в 2022 году – </w:t>
      </w:r>
      <w:permStart w:id="1451386355" w:edGrp="everyone"/>
      <w:r w:rsidR="00941DD4" w:rsidRPr="006554A6">
        <w:rPr>
          <w:sz w:val="28"/>
          <w:szCs w:val="28"/>
        </w:rPr>
        <w:t>_</w:t>
      </w:r>
      <w:r w:rsidR="00B85C9B">
        <w:rPr>
          <w:sz w:val="28"/>
          <w:szCs w:val="28"/>
        </w:rPr>
        <w:t>7</w:t>
      </w:r>
      <w:proofErr w:type="gramStart"/>
      <w:r w:rsidR="000A2ECA">
        <w:rPr>
          <w:sz w:val="28"/>
          <w:szCs w:val="28"/>
        </w:rPr>
        <w:t xml:space="preserve"> </w:t>
      </w:r>
      <w:permEnd w:id="1451386355"/>
      <w:r w:rsidR="00941DD4" w:rsidRPr="006554A6">
        <w:rPr>
          <w:sz w:val="28"/>
          <w:szCs w:val="28"/>
        </w:rPr>
        <w:t>)</w:t>
      </w:r>
      <w:proofErr w:type="gramEnd"/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2562C9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82244176" w:edGrp="everyone"/>
            <w:r w:rsidRPr="002562C9">
              <w:rPr>
                <w:color w:val="000000"/>
                <w:sz w:val="28"/>
                <w:szCs w:val="28"/>
                <w:highlight w:val="green"/>
              </w:rPr>
              <w:t xml:space="preserve">Снижение показателей произошло в связи с ограничениями, наложенными </w:t>
            </w:r>
            <w:r w:rsidRPr="002562C9">
              <w:rPr>
                <w:sz w:val="28"/>
                <w:szCs w:val="28"/>
                <w:highlight w:val="green"/>
              </w:rPr>
              <w:t>Постановлением Правительства РФ от 10 марта 2022 года № 336 «</w:t>
            </w:r>
            <w:r w:rsidRPr="002562C9">
              <w:rPr>
                <w:color w:val="22272F"/>
                <w:sz w:val="28"/>
                <w:szCs w:val="28"/>
                <w:highlight w:val="green"/>
                <w:shd w:val="clear" w:color="auto" w:fill="FFFFFF"/>
              </w:rPr>
              <w:t>Об особенностях организации и осуществления государственного контроля (надзора), муниципального контроля».</w:t>
            </w:r>
            <w:permEnd w:id="1682244176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625215228" w:edGrp="everyone"/>
      <w:r w:rsidR="00941DD4" w:rsidRPr="006554A6">
        <w:rPr>
          <w:sz w:val="28"/>
          <w:szCs w:val="28"/>
          <w:lang w:bidi="ru-RU"/>
        </w:rPr>
        <w:lastRenderedPageBreak/>
        <w:t>_</w:t>
      </w:r>
      <w:r w:rsidR="00B85C9B">
        <w:rPr>
          <w:sz w:val="28"/>
          <w:szCs w:val="28"/>
          <w:lang w:bidi="ru-RU"/>
        </w:rPr>
        <w:t>363</w:t>
      </w:r>
      <w:r w:rsidR="00941DD4" w:rsidRPr="006554A6">
        <w:rPr>
          <w:sz w:val="28"/>
          <w:szCs w:val="28"/>
          <w:lang w:bidi="ru-RU"/>
        </w:rPr>
        <w:t>_</w:t>
      </w:r>
      <w:permEnd w:id="625215228"/>
      <w:r w:rsidRPr="006554A6">
        <w:rPr>
          <w:sz w:val="28"/>
          <w:szCs w:val="28"/>
          <w:lang w:bidi="ru-RU"/>
        </w:rPr>
        <w:t xml:space="preserve"> правонарушени</w:t>
      </w:r>
      <w:permStart w:id="1095134039" w:edGrp="everyone"/>
      <w:r w:rsidR="00B85C9B">
        <w:rPr>
          <w:sz w:val="28"/>
          <w:szCs w:val="28"/>
          <w:lang w:bidi="ru-RU"/>
        </w:rPr>
        <w:t>я</w:t>
      </w:r>
      <w:permEnd w:id="1095134039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951540649" w:edGrp="everyone"/>
      <w:r w:rsidR="00941DD4" w:rsidRPr="006554A6">
        <w:rPr>
          <w:sz w:val="28"/>
          <w:szCs w:val="28"/>
          <w:lang w:bidi="ru-RU"/>
        </w:rPr>
        <w:t>_</w:t>
      </w:r>
      <w:r w:rsidR="00B85C9B">
        <w:rPr>
          <w:sz w:val="28"/>
          <w:szCs w:val="28"/>
          <w:lang w:bidi="ru-RU"/>
        </w:rPr>
        <w:t>65</w:t>
      </w:r>
      <w:r w:rsidR="00941DD4" w:rsidRPr="006554A6">
        <w:rPr>
          <w:sz w:val="28"/>
          <w:szCs w:val="28"/>
          <w:lang w:bidi="ru-RU"/>
        </w:rPr>
        <w:t>__</w:t>
      </w:r>
      <w:permEnd w:id="951540649"/>
      <w:r w:rsidRPr="006554A6">
        <w:rPr>
          <w:sz w:val="28"/>
          <w:szCs w:val="28"/>
          <w:lang w:bidi="ru-RU"/>
        </w:rPr>
        <w:t xml:space="preserve"> административн</w:t>
      </w:r>
      <w:permStart w:id="746195071" w:edGrp="everyone"/>
      <w:r w:rsidRPr="006554A6">
        <w:rPr>
          <w:sz w:val="28"/>
          <w:szCs w:val="28"/>
          <w:lang w:bidi="ru-RU"/>
        </w:rPr>
        <w:t>ых</w:t>
      </w:r>
      <w:permEnd w:id="746195071"/>
      <w:r w:rsidRPr="006554A6">
        <w:rPr>
          <w:sz w:val="28"/>
          <w:szCs w:val="28"/>
          <w:lang w:bidi="ru-RU"/>
        </w:rPr>
        <w:t xml:space="preserve"> наказани</w:t>
      </w:r>
      <w:permStart w:id="1179938017" w:edGrp="everyone"/>
      <w:r w:rsidR="00057EB7" w:rsidRPr="006554A6">
        <w:rPr>
          <w:sz w:val="28"/>
          <w:szCs w:val="28"/>
          <w:lang w:bidi="ru-RU"/>
        </w:rPr>
        <w:t>й</w:t>
      </w:r>
      <w:permEnd w:id="1179938017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454838941" w:edGrp="everyone"/>
      <w:r w:rsidR="00941DD4" w:rsidRPr="006554A6">
        <w:rPr>
          <w:sz w:val="28"/>
          <w:szCs w:val="28"/>
          <w:lang w:bidi="ru-RU"/>
        </w:rPr>
        <w:t>_</w:t>
      </w:r>
      <w:r w:rsidR="00A93569">
        <w:rPr>
          <w:sz w:val="28"/>
          <w:szCs w:val="28"/>
          <w:lang w:bidi="ru-RU"/>
        </w:rPr>
        <w:t>2</w:t>
      </w:r>
      <w:r w:rsidR="00941DD4" w:rsidRPr="006554A6">
        <w:rPr>
          <w:sz w:val="28"/>
          <w:szCs w:val="28"/>
          <w:lang w:bidi="ru-RU"/>
        </w:rPr>
        <w:t>_</w:t>
      </w:r>
      <w:permEnd w:id="454838941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876824254" w:edGrp="everyone"/>
      <w:r w:rsidR="00A93569">
        <w:rPr>
          <w:sz w:val="28"/>
          <w:szCs w:val="28"/>
          <w:lang w:bidi="ru-RU"/>
        </w:rPr>
        <w:t>_2</w:t>
      </w:r>
      <w:r w:rsidR="00941DD4" w:rsidRPr="006554A6">
        <w:rPr>
          <w:sz w:val="28"/>
          <w:szCs w:val="28"/>
          <w:lang w:bidi="ru-RU"/>
        </w:rPr>
        <w:t>_</w:t>
      </w:r>
      <w:permEnd w:id="876824254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262559786" w:edGrp="everyone"/>
      <w:r w:rsidR="0080664D" w:rsidRPr="006554A6">
        <w:rPr>
          <w:sz w:val="28"/>
          <w:szCs w:val="28"/>
          <w:lang w:bidi="ru-RU"/>
        </w:rPr>
        <w:t>о</w:t>
      </w:r>
      <w:permEnd w:id="1262559786"/>
      <w:r w:rsidRPr="006554A6">
        <w:rPr>
          <w:sz w:val="28"/>
          <w:szCs w:val="28"/>
          <w:lang w:bidi="ru-RU"/>
        </w:rPr>
        <w:t xml:space="preserve"> </w:t>
      </w:r>
      <w:permStart w:id="1920617409" w:edGrp="everyone"/>
      <w:r w:rsidR="005813B4" w:rsidRPr="006554A6">
        <w:rPr>
          <w:sz w:val="28"/>
          <w:szCs w:val="28"/>
          <w:lang w:bidi="ru-RU"/>
        </w:rPr>
        <w:t>_</w:t>
      </w:r>
      <w:r w:rsidR="00B85C9B">
        <w:rPr>
          <w:sz w:val="28"/>
          <w:szCs w:val="28"/>
          <w:lang w:bidi="ru-RU"/>
        </w:rPr>
        <w:t>15</w:t>
      </w:r>
      <w:r w:rsidR="005813B4" w:rsidRPr="006554A6">
        <w:rPr>
          <w:sz w:val="28"/>
          <w:szCs w:val="28"/>
          <w:lang w:bidi="ru-RU"/>
        </w:rPr>
        <w:t>_</w:t>
      </w:r>
      <w:permEnd w:id="1920617409"/>
      <w:r w:rsidRPr="006554A6">
        <w:rPr>
          <w:sz w:val="28"/>
          <w:szCs w:val="28"/>
          <w:lang w:bidi="ru-RU"/>
        </w:rPr>
        <w:t xml:space="preserve"> административны</w:t>
      </w:r>
      <w:permStart w:id="1132662632" w:edGrp="everyone"/>
      <w:r w:rsidR="0080664D" w:rsidRPr="006554A6">
        <w:rPr>
          <w:sz w:val="28"/>
          <w:szCs w:val="28"/>
          <w:lang w:bidi="ru-RU"/>
        </w:rPr>
        <w:t>х</w:t>
      </w:r>
      <w:permEnd w:id="1132662632"/>
      <w:r w:rsidRPr="006554A6">
        <w:rPr>
          <w:sz w:val="28"/>
          <w:szCs w:val="28"/>
          <w:lang w:bidi="ru-RU"/>
        </w:rPr>
        <w:t xml:space="preserve"> штраф</w:t>
      </w:r>
      <w:permStart w:id="1784890134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784890134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557332530" w:edGrp="everyone"/>
      <w:r w:rsidR="00B85C9B">
        <w:rPr>
          <w:sz w:val="28"/>
          <w:szCs w:val="28"/>
          <w:lang w:bidi="ru-RU"/>
        </w:rPr>
        <w:t>472</w:t>
      </w:r>
      <w:r w:rsidR="005813B4" w:rsidRPr="006554A6">
        <w:rPr>
          <w:sz w:val="28"/>
          <w:szCs w:val="28"/>
          <w:lang w:bidi="ru-RU"/>
        </w:rPr>
        <w:t>_</w:t>
      </w:r>
      <w:permEnd w:id="557332530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20632287" w:edGrp="everyone"/>
            <w:permEnd w:id="142063228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214641266" w:edGrp="everyone"/>
      <w:r w:rsidRPr="006554A6">
        <w:rPr>
          <w:sz w:val="28"/>
          <w:szCs w:val="28"/>
        </w:rPr>
        <w:t xml:space="preserve"> </w:t>
      </w:r>
      <w:r w:rsidRPr="00166184">
        <w:rPr>
          <w:b/>
          <w:sz w:val="28"/>
          <w:szCs w:val="28"/>
        </w:rPr>
        <w:t>«не зарегистрировано</w:t>
      </w:r>
      <w:r w:rsidRPr="006554A6">
        <w:rPr>
          <w:sz w:val="28"/>
          <w:szCs w:val="28"/>
        </w:rPr>
        <w:t>»)</w:t>
      </w:r>
      <w:permEnd w:id="214641266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18334653" w:edGrp="everyone"/>
            <w:permEnd w:id="191833465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4281205" w:edGrp="everyone"/>
      <w:r w:rsidR="00D239F1" w:rsidRPr="006554A6">
        <w:rPr>
          <w:sz w:val="28"/>
          <w:szCs w:val="28"/>
        </w:rPr>
        <w:t xml:space="preserve">надзора за </w:t>
      </w:r>
      <w:proofErr w:type="gramStart"/>
      <w:r w:rsidR="00B85C9B">
        <w:rPr>
          <w:sz w:val="28"/>
          <w:szCs w:val="28"/>
        </w:rPr>
        <w:t>оборудованием, работающим под давлением</w:t>
      </w:r>
      <w:permEnd w:id="4281205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</w:t>
      </w:r>
      <w:proofErr w:type="gramEnd"/>
      <w:r w:rsidRPr="006554A6">
        <w:rPr>
          <w:sz w:val="28"/>
          <w:szCs w:val="28"/>
          <w:lang w:bidi="ru-RU"/>
        </w:rPr>
        <w:t xml:space="preserve">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449033394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2562C9" w:rsidRPr="002562C9" w:rsidRDefault="002562C9" w:rsidP="002562C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15771091" w:edGrp="everyone"/>
            <w:permEnd w:id="1449033394"/>
            <w:r w:rsidRPr="002562C9">
              <w:rPr>
                <w:sz w:val="28"/>
                <w:szCs w:val="28"/>
                <w:lang w:bidi="ru-RU"/>
              </w:rPr>
              <w:t xml:space="preserve">не в полной мере осуществляется производственный </w:t>
            </w:r>
            <w:proofErr w:type="gramStart"/>
            <w:r w:rsidRPr="002562C9">
              <w:rPr>
                <w:sz w:val="28"/>
                <w:szCs w:val="28"/>
                <w:lang w:bidi="ru-RU"/>
              </w:rPr>
              <w:t>контроль за</w:t>
            </w:r>
            <w:proofErr w:type="gramEnd"/>
            <w:r w:rsidRPr="002562C9">
              <w:rPr>
                <w:sz w:val="28"/>
                <w:szCs w:val="28"/>
                <w:lang w:bidi="ru-RU"/>
              </w:rPr>
              <w:t xml:space="preserve"> соблюдением требований в области промышленной безопасности;</w:t>
            </w:r>
          </w:p>
          <w:p w:rsidR="002562C9" w:rsidRPr="002562C9" w:rsidRDefault="002562C9" w:rsidP="002562C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2562C9">
              <w:rPr>
                <w:sz w:val="28"/>
                <w:szCs w:val="28"/>
                <w:lang w:bidi="ru-RU"/>
              </w:rPr>
              <w:t>отсутствует утвержденный перечень нормативных документов, применяемых в эксплуатирующей организации в зависимости от осуществляемых видов деятельности для обеспечения требований промышленной безопасности;</w:t>
            </w:r>
          </w:p>
          <w:p w:rsidR="002562C9" w:rsidRPr="002562C9" w:rsidRDefault="002562C9" w:rsidP="002562C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2562C9">
              <w:rPr>
                <w:sz w:val="28"/>
                <w:szCs w:val="28"/>
                <w:lang w:bidi="ru-RU"/>
              </w:rPr>
              <w:t>не обеспечено своевременное проведение ремонта сооружений, предназначенных для осуществления технологических процессов с использованием оборудования, работающего под давлением</w:t>
            </w:r>
            <w:r>
              <w:rPr>
                <w:sz w:val="28"/>
                <w:szCs w:val="28"/>
                <w:lang w:bidi="ru-RU"/>
              </w:rPr>
              <w:t>;</w:t>
            </w:r>
          </w:p>
          <w:p w:rsidR="0082363A" w:rsidRPr="006554A6" w:rsidRDefault="002562C9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2562C9">
              <w:rPr>
                <w:sz w:val="28"/>
                <w:szCs w:val="28"/>
              </w:rPr>
              <w:t>не своевременно проводятся организационно-технические мероприятия по продлению срока безопасной эксплуатации технических устройств, зданий, сооружений, эксплуатируемых в составе опасных производственных объектов (экспертиза промышленной безопасности)</w:t>
            </w:r>
            <w:r w:rsidRPr="002562C9">
              <w:rPr>
                <w:sz w:val="28"/>
                <w:szCs w:val="28"/>
                <w:lang w:bidi="ru-RU"/>
              </w:rPr>
              <w:t>;</w:t>
            </w:r>
            <w:permEnd w:id="1315771091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</w:t>
      </w:r>
      <w:r w:rsidRPr="006554A6">
        <w:rPr>
          <w:sz w:val="28"/>
          <w:szCs w:val="28"/>
        </w:rPr>
        <w:lastRenderedPageBreak/>
        <w:t xml:space="preserve">требований в области </w:t>
      </w:r>
      <w:permStart w:id="1735459385" w:edGrp="everyone"/>
      <w:r w:rsidR="00B85C9B" w:rsidRPr="00B85C9B">
        <w:rPr>
          <w:sz w:val="28"/>
          <w:szCs w:val="28"/>
        </w:rPr>
        <w:t>надзора за оборудованием, работающим под давлением</w:t>
      </w:r>
      <w:permEnd w:id="1735459385"/>
      <w:r w:rsidRPr="006554A6">
        <w:rPr>
          <w:sz w:val="28"/>
          <w:szCs w:val="28"/>
        </w:rPr>
        <w:t>:</w:t>
      </w:r>
    </w:p>
    <w:p w:rsidR="00105371" w:rsidRPr="006554A6" w:rsidRDefault="0060439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39101789" w:edGrp="everyone"/>
      <w:r>
        <w:rPr>
          <w:sz w:val="28"/>
          <w:szCs w:val="28"/>
        </w:rPr>
        <w:t>Не входит в полномочия</w:t>
      </w:r>
      <w:r w:rsidR="00105371" w:rsidRPr="006554A6">
        <w:rPr>
          <w:sz w:val="28"/>
          <w:szCs w:val="28"/>
        </w:rPr>
        <w:t>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439101789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72856611" w:edGrp="everyone"/>
      <w:r w:rsidRPr="006554A6">
        <w:rPr>
          <w:sz w:val="28"/>
          <w:szCs w:val="28"/>
        </w:rPr>
        <w:t>_</w:t>
      </w:r>
      <w:r w:rsidR="0060439C">
        <w:rPr>
          <w:sz w:val="28"/>
          <w:szCs w:val="28"/>
        </w:rPr>
        <w:t>Не входит в полномочия</w:t>
      </w:r>
      <w:r w:rsidRPr="006554A6">
        <w:rPr>
          <w:sz w:val="28"/>
          <w:szCs w:val="28"/>
        </w:rPr>
        <w:t>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74499002" w:edGrp="everyone"/>
            <w:permEnd w:id="1272856611"/>
            <w:permEnd w:id="1274499002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190264963" w:edGrp="everyone"/>
      <w:r w:rsidR="00B85C9B" w:rsidRPr="00B85C9B">
        <w:rPr>
          <w:sz w:val="28"/>
          <w:szCs w:val="28"/>
        </w:rPr>
        <w:t xml:space="preserve">надзора за </w:t>
      </w:r>
      <w:proofErr w:type="gramStart"/>
      <w:r w:rsidR="00B85C9B" w:rsidRPr="00B85C9B">
        <w:rPr>
          <w:sz w:val="28"/>
          <w:szCs w:val="28"/>
        </w:rPr>
        <w:t xml:space="preserve">оборудованием, работающим под давлением </w:t>
      </w:r>
      <w:r w:rsidR="007E02C1" w:rsidRPr="006554A6">
        <w:rPr>
          <w:sz w:val="28"/>
          <w:szCs w:val="28"/>
        </w:rPr>
        <w:t>_</w:t>
      </w:r>
      <w:permEnd w:id="1190264963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658204622" w:edGrp="everyone"/>
      <w:r w:rsidRPr="006554A6">
        <w:rPr>
          <w:sz w:val="28"/>
          <w:szCs w:val="28"/>
        </w:rPr>
        <w:t xml:space="preserve">не </w:t>
      </w:r>
      <w:permEnd w:id="658204622"/>
      <w:r w:rsidRPr="006554A6">
        <w:rPr>
          <w:sz w:val="28"/>
          <w:szCs w:val="28"/>
        </w:rPr>
        <w:t>выявлено</w:t>
      </w:r>
      <w:permStart w:id="1851469836" w:edGrp="everyone"/>
      <w:proofErr w:type="gramEnd"/>
      <w:r w:rsidRPr="006554A6">
        <w:rPr>
          <w:sz w:val="28"/>
          <w:szCs w:val="28"/>
        </w:rPr>
        <w:t>.</w:t>
      </w:r>
      <w:permEnd w:id="185146983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26774696" w:edGrp="everyone"/>
            <w:permEnd w:id="1026774696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20004469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20004469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702552956" w:edGrp="everyone"/>
      <w:r w:rsidRPr="006554A6">
        <w:rPr>
          <w:sz w:val="28"/>
          <w:szCs w:val="28"/>
        </w:rPr>
        <w:t>_</w:t>
      </w:r>
      <w:permEnd w:id="702552956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532422915" w:edGrp="everyone"/>
      <w:r w:rsidRPr="006554A6">
        <w:rPr>
          <w:sz w:val="28"/>
          <w:szCs w:val="28"/>
        </w:rPr>
        <w:t>_</w:t>
      </w:r>
      <w:r w:rsidR="007D0B6C">
        <w:rPr>
          <w:sz w:val="28"/>
          <w:szCs w:val="28"/>
        </w:rPr>
        <w:t>1</w:t>
      </w:r>
      <w:r w:rsidR="007108F7">
        <w:rPr>
          <w:sz w:val="28"/>
          <w:szCs w:val="28"/>
        </w:rPr>
        <w:t>9</w:t>
      </w:r>
      <w:r w:rsidRPr="006554A6">
        <w:rPr>
          <w:sz w:val="28"/>
          <w:szCs w:val="28"/>
        </w:rPr>
        <w:t>_</w:t>
      </w:r>
      <w:permEnd w:id="532422915"/>
      <w:r w:rsidRPr="006554A6">
        <w:rPr>
          <w:sz w:val="28"/>
          <w:szCs w:val="28"/>
        </w:rPr>
        <w:t xml:space="preserve"> предостережени</w:t>
      </w:r>
      <w:permStart w:id="1414209786" w:edGrp="everyone"/>
      <w:r w:rsidRPr="006554A6">
        <w:rPr>
          <w:sz w:val="28"/>
          <w:szCs w:val="28"/>
        </w:rPr>
        <w:t>й</w:t>
      </w:r>
      <w:permEnd w:id="1414209786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495024383" w:edGrp="everyone"/>
      <w:permEnd w:id="495024383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32123858" w:edGrp="everyone"/>
      <w:r w:rsidRPr="004670D8">
        <w:rPr>
          <w:b/>
          <w:sz w:val="28"/>
          <w:szCs w:val="28"/>
          <w:u w:val="single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</w:t>
      </w:r>
      <w:r w:rsidRPr="006B6291">
        <w:rPr>
          <w:sz w:val="28"/>
          <w:szCs w:val="28"/>
        </w:rPr>
        <w:t xml:space="preserve">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 xml:space="preserve">(указать </w:t>
      </w:r>
      <w:proofErr w:type="gramStart"/>
      <w:r w:rsidRPr="00F46E17">
        <w:rPr>
          <w:i/>
          <w:sz w:val="28"/>
          <w:szCs w:val="28"/>
        </w:rPr>
        <w:t>необходимое</w:t>
      </w:r>
      <w:proofErr w:type="gramEnd"/>
      <w:r w:rsidRPr="00F46E17">
        <w:rPr>
          <w:i/>
          <w:sz w:val="28"/>
          <w:szCs w:val="28"/>
        </w:rPr>
        <w:t>)</w:t>
      </w:r>
      <w:permEnd w:id="132123858"/>
      <w:r w:rsidR="005D74C6" w:rsidRPr="005D74C6">
        <w:rPr>
          <w:sz w:val="28"/>
          <w:szCs w:val="28"/>
        </w:rPr>
        <w:t>;</w:t>
      </w:r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 xml:space="preserve">посредством размещения соответствующих </w:t>
      </w:r>
      <w:r w:rsidR="00E4793C" w:rsidRPr="00E94CD6">
        <w:rPr>
          <w:sz w:val="28"/>
          <w:szCs w:val="28"/>
        </w:rPr>
        <w:lastRenderedPageBreak/>
        <w:t>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87583983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87583983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B85C9B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33244315" w:edGrp="everyone"/>
      <w:r>
        <w:rPr>
          <w:sz w:val="28"/>
          <w:szCs w:val="28"/>
        </w:rPr>
        <w:t xml:space="preserve">информация размещается и поддерживается в </w:t>
      </w:r>
      <w:r w:rsidRPr="00B85C9B">
        <w:rPr>
          <w:sz w:val="28"/>
          <w:szCs w:val="28"/>
        </w:rPr>
        <w:t>актуальном состоянии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 xml:space="preserve">ы, </w:t>
      </w:r>
      <w:proofErr w:type="spellStart"/>
      <w:r w:rsidR="000E067E" w:rsidRPr="006554A6">
        <w:rPr>
          <w:sz w:val="28"/>
          <w:szCs w:val="28"/>
        </w:rPr>
        <w:t>вебинары</w:t>
      </w:r>
      <w:proofErr w:type="spellEnd"/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670D8" w:rsidP="004670D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670D8">
        <w:rPr>
          <w:sz w:val="28"/>
          <w:szCs w:val="28"/>
        </w:rPr>
        <w:t>проведен</w:t>
      </w:r>
      <w:r w:rsidR="00B85C9B">
        <w:rPr>
          <w:sz w:val="28"/>
          <w:szCs w:val="28"/>
        </w:rPr>
        <w:t>ы</w:t>
      </w:r>
      <w:r w:rsidRPr="004670D8">
        <w:rPr>
          <w:sz w:val="28"/>
          <w:szCs w:val="28"/>
        </w:rPr>
        <w:t xml:space="preserve"> рабочи</w:t>
      </w:r>
      <w:r w:rsidR="00B85C9B">
        <w:rPr>
          <w:sz w:val="28"/>
          <w:szCs w:val="28"/>
        </w:rPr>
        <w:t>е</w:t>
      </w:r>
      <w:r w:rsidRPr="004670D8">
        <w:rPr>
          <w:sz w:val="28"/>
          <w:szCs w:val="28"/>
        </w:rPr>
        <w:t xml:space="preserve"> совещания по тем</w:t>
      </w:r>
      <w:r w:rsidR="00B85C9B">
        <w:rPr>
          <w:sz w:val="28"/>
          <w:szCs w:val="28"/>
        </w:rPr>
        <w:t>ам</w:t>
      </w:r>
      <w:r w:rsidRPr="004670D8">
        <w:rPr>
          <w:sz w:val="28"/>
          <w:szCs w:val="28"/>
        </w:rPr>
        <w:t xml:space="preserve">: </w:t>
      </w:r>
      <w:r w:rsidR="00B85C9B">
        <w:rPr>
          <w:sz w:val="28"/>
          <w:szCs w:val="28"/>
        </w:rPr>
        <w:t>«Н</w:t>
      </w:r>
      <w:r w:rsidRPr="004670D8">
        <w:rPr>
          <w:sz w:val="28"/>
          <w:szCs w:val="28"/>
        </w:rPr>
        <w:t>адзор за оборудованием, работающим под избыточным давлением</w:t>
      </w:r>
      <w:r w:rsidR="00B85C9B">
        <w:rPr>
          <w:sz w:val="28"/>
          <w:szCs w:val="28"/>
        </w:rPr>
        <w:t>»</w:t>
      </w:r>
      <w:r w:rsidRPr="004670D8">
        <w:rPr>
          <w:sz w:val="28"/>
          <w:szCs w:val="28"/>
        </w:rPr>
        <w:t>;</w:t>
      </w:r>
      <w:r w:rsidR="00B85C9B">
        <w:rPr>
          <w:sz w:val="28"/>
          <w:szCs w:val="28"/>
        </w:rPr>
        <w:t xml:space="preserve"> «С</w:t>
      </w:r>
      <w:r w:rsidRPr="004670D8">
        <w:rPr>
          <w:sz w:val="28"/>
          <w:szCs w:val="28"/>
        </w:rPr>
        <w:t>облюдение требований промышленной безопасности при осуществлении производственного контроля на опасных производственных объектах</w:t>
      </w:r>
      <w:r w:rsidR="00B85C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233244315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895041176" w:edGrp="everyone"/>
      <w:r w:rsidRPr="006554A6">
        <w:rPr>
          <w:sz w:val="28"/>
          <w:szCs w:val="28"/>
        </w:rPr>
        <w:t xml:space="preserve">поступило ____ </w:t>
      </w:r>
      <w:permEnd w:id="1895041176"/>
      <w:r w:rsidRPr="006554A6">
        <w:rPr>
          <w:sz w:val="28"/>
          <w:szCs w:val="28"/>
        </w:rPr>
        <w:t>заявлени</w:t>
      </w:r>
      <w:permStart w:id="99460672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99460672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A62CD0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27316616" w:edGrp="everyone"/>
            <w:r>
              <w:rPr>
                <w:sz w:val="28"/>
                <w:szCs w:val="28"/>
              </w:rPr>
              <w:t>Не входит в полномочия</w:t>
            </w:r>
            <w:permEnd w:id="1127316616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permStart w:id="702773910" w:edGrp="everyone"/>
      <w:r w:rsidRPr="0075290E">
        <w:rPr>
          <w:sz w:val="28"/>
          <w:szCs w:val="28"/>
          <w:lang w:bidi="ru-RU"/>
        </w:rPr>
        <w:t>Безопасной эксплуатации газовых баллонов;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>безопасной эксплуатации оборудования, работающего под избыточным давлением;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>безопасной эксплуатации АГЗС;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>нарушения при строительстве в охранных зонах;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 xml:space="preserve">ненадлежащего содержания сетей газораспределения и </w:t>
      </w:r>
      <w:proofErr w:type="spellStart"/>
      <w:r w:rsidRPr="0075290E">
        <w:rPr>
          <w:sz w:val="28"/>
          <w:szCs w:val="28"/>
          <w:lang w:bidi="ru-RU"/>
        </w:rPr>
        <w:t>газопотребления</w:t>
      </w:r>
      <w:proofErr w:type="spellEnd"/>
      <w:r w:rsidRPr="0075290E">
        <w:rPr>
          <w:sz w:val="28"/>
          <w:szCs w:val="28"/>
          <w:lang w:bidi="ru-RU"/>
        </w:rPr>
        <w:t>;</w:t>
      </w:r>
    </w:p>
    <w:p w:rsidR="00232B24" w:rsidRPr="006554A6" w:rsidRDefault="0075290E" w:rsidP="0075290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5290E">
        <w:rPr>
          <w:sz w:val="28"/>
          <w:szCs w:val="28"/>
          <w:lang w:bidi="ru-RU"/>
        </w:rPr>
        <w:t>безопасной эксплуатации подъемных сооружений</w:t>
      </w:r>
      <w:r w:rsidR="00232B24" w:rsidRPr="006554A6">
        <w:rPr>
          <w:sz w:val="28"/>
          <w:szCs w:val="28"/>
        </w:rPr>
        <w:t>;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89044718" w:edGrp="everyone"/>
            <w:permEnd w:id="702773910"/>
            <w:permEnd w:id="589044718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912265541" w:edGrp="everyone"/>
      <w:r w:rsidR="00B85C9B" w:rsidRPr="00B85C9B">
        <w:rPr>
          <w:sz w:val="28"/>
          <w:szCs w:val="28"/>
        </w:rPr>
        <w:t xml:space="preserve">надзора за </w:t>
      </w:r>
      <w:proofErr w:type="gramStart"/>
      <w:r w:rsidR="00B85C9B" w:rsidRPr="00B85C9B">
        <w:rPr>
          <w:sz w:val="28"/>
          <w:szCs w:val="28"/>
        </w:rPr>
        <w:t>оборудованием, работающим под давлением</w:t>
      </w:r>
      <w:permEnd w:id="912265541"/>
      <w:r>
        <w:rPr>
          <w:sz w:val="28"/>
          <w:szCs w:val="28"/>
        </w:rPr>
        <w:t xml:space="preserve"> является</w:t>
      </w:r>
      <w:proofErr w:type="gramEnd"/>
      <w:r>
        <w:rPr>
          <w:sz w:val="28"/>
          <w:szCs w:val="28"/>
        </w:rPr>
        <w:t>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521744077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</w:t>
      </w:r>
      <w:r w:rsidR="00B42E1C">
        <w:rPr>
          <w:sz w:val="28"/>
          <w:szCs w:val="28"/>
        </w:rPr>
        <w:t>,</w:t>
      </w:r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4E76F7" w:rsidRPr="004E76F7" w:rsidRDefault="004E76F7" w:rsidP="004E76F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4E76F7">
        <w:rPr>
          <w:sz w:val="28"/>
          <w:szCs w:val="28"/>
        </w:rPr>
        <w:t xml:space="preserve">усилить </w:t>
      </w:r>
      <w:proofErr w:type="gramStart"/>
      <w:r w:rsidRPr="004E76F7">
        <w:rPr>
          <w:sz w:val="28"/>
          <w:szCs w:val="28"/>
        </w:rPr>
        <w:t>контроль за</w:t>
      </w:r>
      <w:proofErr w:type="gramEnd"/>
      <w:r w:rsidRPr="004E76F7">
        <w:rPr>
          <w:sz w:val="28"/>
          <w:szCs w:val="28"/>
        </w:rPr>
        <w:t xml:space="preserve"> квалификационными требованиями персонала организаций (специалистов и рабочих);</w:t>
      </w:r>
    </w:p>
    <w:p w:rsidR="004E76F7" w:rsidRPr="004E76F7" w:rsidRDefault="004E76F7" w:rsidP="004E76F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4E76F7">
        <w:rPr>
          <w:sz w:val="28"/>
          <w:szCs w:val="28"/>
        </w:rPr>
        <w:t xml:space="preserve">усилить </w:t>
      </w:r>
      <w:proofErr w:type="gramStart"/>
      <w:r w:rsidRPr="004E76F7">
        <w:rPr>
          <w:sz w:val="28"/>
          <w:szCs w:val="28"/>
        </w:rPr>
        <w:t>контроль за</w:t>
      </w:r>
      <w:proofErr w:type="gramEnd"/>
      <w:r w:rsidRPr="004E76F7">
        <w:rPr>
          <w:sz w:val="28"/>
          <w:szCs w:val="28"/>
        </w:rPr>
        <w:t xml:space="preserve"> обучением и аттестацией специалистов;</w:t>
      </w:r>
    </w:p>
    <w:p w:rsidR="00C429D4" w:rsidRDefault="004E76F7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4E76F7">
        <w:rPr>
          <w:sz w:val="28"/>
          <w:szCs w:val="28"/>
        </w:rPr>
        <w:t xml:space="preserve">проведение плановых контрольно-надзорных мероприятий в отношении предприятий, эксплуатирующих ОПО </w:t>
      </w:r>
      <w:r w:rsidRPr="004E76F7">
        <w:rPr>
          <w:sz w:val="28"/>
          <w:szCs w:val="28"/>
          <w:lang w:val="en-US"/>
        </w:rPr>
        <w:t>III</w:t>
      </w:r>
      <w:r w:rsidRPr="004E76F7">
        <w:rPr>
          <w:sz w:val="28"/>
          <w:szCs w:val="28"/>
        </w:rPr>
        <w:t xml:space="preserve"> класса</w:t>
      </w:r>
      <w:permEnd w:id="521744077"/>
      <w:r w:rsidR="00C429D4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103775893" w:edGrp="everyone"/>
            <w:permEnd w:id="1103775893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569186375" w:edGrp="everyone"/>
      <w:r w:rsidR="00B85C9B" w:rsidRPr="00B85C9B">
        <w:rPr>
          <w:sz w:val="28"/>
          <w:szCs w:val="28"/>
        </w:rPr>
        <w:t xml:space="preserve">надзора за оборудованием, работающим под давлением </w:t>
      </w:r>
      <w:r>
        <w:rPr>
          <w:sz w:val="28"/>
          <w:szCs w:val="28"/>
        </w:rPr>
        <w:t>_</w:t>
      </w:r>
      <w:permEnd w:id="569186375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210711678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4E76F7" w:rsidRPr="004E76F7">
        <w:rPr>
          <w:sz w:val="28"/>
          <w:szCs w:val="28"/>
        </w:rPr>
        <w:t>федерального законодательства в области промышленной безопасности</w:t>
      </w:r>
      <w:r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4E76F7">
        <w:rPr>
          <w:sz w:val="28"/>
          <w:szCs w:val="28"/>
        </w:rPr>
        <w:t xml:space="preserve"> за промышленной безопасностью</w:t>
      </w:r>
      <w:r>
        <w:rPr>
          <w:sz w:val="28"/>
          <w:szCs w:val="28"/>
        </w:rPr>
        <w:t xml:space="preserve"> </w:t>
      </w:r>
      <w:r w:rsidR="004E76F7" w:rsidRPr="004E76F7">
        <w:rPr>
          <w:sz w:val="28"/>
          <w:szCs w:val="28"/>
        </w:rPr>
        <w:t>по выявлению индикаторов риска, предусмотренных законодательством РФ</w:t>
      </w:r>
      <w:proofErr w:type="gramStart"/>
      <w:r w:rsidR="004E76F7">
        <w:rPr>
          <w:sz w:val="28"/>
          <w:szCs w:val="28"/>
        </w:rPr>
        <w:t xml:space="preserve"> </w:t>
      </w:r>
      <w:permEnd w:id="210711678"/>
      <w:r>
        <w:rPr>
          <w:sz w:val="28"/>
          <w:szCs w:val="28"/>
        </w:rPr>
        <w:t>.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661654288" w:edGrp="everyone"/>
            <w:permEnd w:id="661654288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1B7" w:rsidRDefault="000C51B7" w:rsidP="00BC344D">
      <w:pPr>
        <w:spacing w:line="240" w:lineRule="auto"/>
      </w:pPr>
      <w:r>
        <w:separator/>
      </w:r>
    </w:p>
  </w:endnote>
  <w:endnote w:type="continuationSeparator" w:id="0">
    <w:p w:rsidR="000C51B7" w:rsidRDefault="000C51B7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1B7" w:rsidRDefault="000C51B7" w:rsidP="00BC344D">
      <w:pPr>
        <w:spacing w:line="240" w:lineRule="auto"/>
      </w:pPr>
      <w:r>
        <w:separator/>
      </w:r>
    </w:p>
  </w:footnote>
  <w:footnote w:type="continuationSeparator" w:id="0">
    <w:p w:rsidR="000C51B7" w:rsidRDefault="000C51B7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2006"/>
    <w:rsid w:val="00057EB7"/>
    <w:rsid w:val="00072E41"/>
    <w:rsid w:val="000A2ECA"/>
    <w:rsid w:val="000C51B7"/>
    <w:rsid w:val="000E067E"/>
    <w:rsid w:val="000F339A"/>
    <w:rsid w:val="00105371"/>
    <w:rsid w:val="00110D6E"/>
    <w:rsid w:val="001124A3"/>
    <w:rsid w:val="00135115"/>
    <w:rsid w:val="001441C5"/>
    <w:rsid w:val="0016506B"/>
    <w:rsid w:val="00166184"/>
    <w:rsid w:val="0018199E"/>
    <w:rsid w:val="00184176"/>
    <w:rsid w:val="00185335"/>
    <w:rsid w:val="001855F6"/>
    <w:rsid w:val="001B1D44"/>
    <w:rsid w:val="001C532C"/>
    <w:rsid w:val="002049C3"/>
    <w:rsid w:val="00232B24"/>
    <w:rsid w:val="002562C9"/>
    <w:rsid w:val="002600D7"/>
    <w:rsid w:val="00277944"/>
    <w:rsid w:val="002C1572"/>
    <w:rsid w:val="002D1E19"/>
    <w:rsid w:val="002D63FE"/>
    <w:rsid w:val="002E7A35"/>
    <w:rsid w:val="002F225D"/>
    <w:rsid w:val="00304B1C"/>
    <w:rsid w:val="00304CAD"/>
    <w:rsid w:val="003C1992"/>
    <w:rsid w:val="003C335E"/>
    <w:rsid w:val="003E086D"/>
    <w:rsid w:val="00406FC5"/>
    <w:rsid w:val="00420B94"/>
    <w:rsid w:val="0043645A"/>
    <w:rsid w:val="00436798"/>
    <w:rsid w:val="00437158"/>
    <w:rsid w:val="004670D8"/>
    <w:rsid w:val="004D25F0"/>
    <w:rsid w:val="004E76F7"/>
    <w:rsid w:val="0054021C"/>
    <w:rsid w:val="00564A5F"/>
    <w:rsid w:val="0056593D"/>
    <w:rsid w:val="005813B4"/>
    <w:rsid w:val="00593E76"/>
    <w:rsid w:val="005D74C6"/>
    <w:rsid w:val="006028C2"/>
    <w:rsid w:val="00602AE5"/>
    <w:rsid w:val="0060439C"/>
    <w:rsid w:val="006170BE"/>
    <w:rsid w:val="00622669"/>
    <w:rsid w:val="00632448"/>
    <w:rsid w:val="006554A6"/>
    <w:rsid w:val="00682D68"/>
    <w:rsid w:val="00695A6A"/>
    <w:rsid w:val="006B6291"/>
    <w:rsid w:val="006D3712"/>
    <w:rsid w:val="007108F7"/>
    <w:rsid w:val="00741FBA"/>
    <w:rsid w:val="0075290E"/>
    <w:rsid w:val="0079334E"/>
    <w:rsid w:val="007B71BD"/>
    <w:rsid w:val="007D0B6C"/>
    <w:rsid w:val="007E02C1"/>
    <w:rsid w:val="0080664D"/>
    <w:rsid w:val="0082363A"/>
    <w:rsid w:val="0084796A"/>
    <w:rsid w:val="00855912"/>
    <w:rsid w:val="008A4EF0"/>
    <w:rsid w:val="00911E3A"/>
    <w:rsid w:val="009257EA"/>
    <w:rsid w:val="009335EC"/>
    <w:rsid w:val="00941DD4"/>
    <w:rsid w:val="00960546"/>
    <w:rsid w:val="00993CEC"/>
    <w:rsid w:val="009C6F3A"/>
    <w:rsid w:val="009C73E9"/>
    <w:rsid w:val="009E63E6"/>
    <w:rsid w:val="009F6EB4"/>
    <w:rsid w:val="00A21952"/>
    <w:rsid w:val="00A40C33"/>
    <w:rsid w:val="00A504E1"/>
    <w:rsid w:val="00A62CD0"/>
    <w:rsid w:val="00A93569"/>
    <w:rsid w:val="00AB40DF"/>
    <w:rsid w:val="00AB79E5"/>
    <w:rsid w:val="00B01BDB"/>
    <w:rsid w:val="00B13382"/>
    <w:rsid w:val="00B238B1"/>
    <w:rsid w:val="00B42E1C"/>
    <w:rsid w:val="00B4338B"/>
    <w:rsid w:val="00B46D61"/>
    <w:rsid w:val="00B663E9"/>
    <w:rsid w:val="00B71697"/>
    <w:rsid w:val="00B85C9B"/>
    <w:rsid w:val="00BC344D"/>
    <w:rsid w:val="00C13764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D95916"/>
    <w:rsid w:val="00E03809"/>
    <w:rsid w:val="00E17CC5"/>
    <w:rsid w:val="00E22CE4"/>
    <w:rsid w:val="00E4793C"/>
    <w:rsid w:val="00E63E98"/>
    <w:rsid w:val="00E7391B"/>
    <w:rsid w:val="00E73B57"/>
    <w:rsid w:val="00E94CD6"/>
    <w:rsid w:val="00EB19B4"/>
    <w:rsid w:val="00EC68EE"/>
    <w:rsid w:val="00F06BEC"/>
    <w:rsid w:val="00F46E17"/>
    <w:rsid w:val="00F62982"/>
    <w:rsid w:val="00F8522B"/>
    <w:rsid w:val="00F87654"/>
    <w:rsid w:val="00FD1B91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43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43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B977-B247-48C2-AFBA-B2854A56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7</Pages>
  <Words>1891</Words>
  <Characters>10783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Шестакова Т.В.</cp:lastModifiedBy>
  <cp:revision>85</cp:revision>
  <cp:lastPrinted>2024-01-18T07:54:00Z</cp:lastPrinted>
  <dcterms:created xsi:type="dcterms:W3CDTF">2023-07-27T09:10:00Z</dcterms:created>
  <dcterms:modified xsi:type="dcterms:W3CDTF">2024-01-19T15:01:00Z</dcterms:modified>
</cp:coreProperties>
</file>