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CFF29" w14:textId="77777777" w:rsidR="0060499A" w:rsidRPr="00905E36"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0385A303" w14:textId="77777777" w:rsidR="0060499A" w:rsidRPr="00B53BBF"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p>
    <w:p w14:paraId="38CB58C5" w14:textId="20FE92DC" w:rsidR="0060499A" w:rsidRPr="00905E36" w:rsidRDefault="0060499A" w:rsidP="0060499A">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shd w:val="clear" w:color="auto" w:fill="FFFFFF"/>
          <w:lang w:eastAsia="ru-RU"/>
        </w:rPr>
        <w:t xml:space="preserve">федерального государственного </w:t>
      </w:r>
      <w:r w:rsidRPr="0060499A">
        <w:rPr>
          <w:rFonts w:ascii="Times New Roman" w:eastAsia="Times New Roman" w:hAnsi="Times New Roman"/>
          <w:b/>
          <w:sz w:val="28"/>
          <w:szCs w:val="28"/>
          <w:shd w:val="clear" w:color="auto" w:fill="FFFFFF"/>
          <w:lang w:eastAsia="ru-RU"/>
        </w:rPr>
        <w:t xml:space="preserve">энергетического </w:t>
      </w:r>
      <w:r w:rsidRPr="00905E36">
        <w:rPr>
          <w:rFonts w:ascii="Times New Roman" w:eastAsia="Times New Roman" w:hAnsi="Times New Roman"/>
          <w:b/>
          <w:sz w:val="28"/>
          <w:szCs w:val="28"/>
          <w:shd w:val="clear" w:color="auto" w:fill="FFFFFF"/>
          <w:lang w:eastAsia="ru-RU"/>
        </w:rPr>
        <w:t>надзора за 2023 год</w:t>
      </w:r>
    </w:p>
    <w:p w14:paraId="6C195D9F" w14:textId="77777777" w:rsidR="0060499A" w:rsidRPr="00905E36" w:rsidRDefault="0060499A" w:rsidP="0060499A">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60499A">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3A6E8AC9" w14:textId="5A2641B9" w:rsidR="00757C14" w:rsidRPr="00CA2BC3"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r w:rsidRPr="00CA2BC3">
        <w:rPr>
          <w:rFonts w:ascii="Times New Roman" w:hAnsi="Times New Roman"/>
          <w:bCs/>
          <w:sz w:val="28"/>
          <w:szCs w:val="28"/>
        </w:rPr>
        <w:t>от «___» ________ 202</w:t>
      </w:r>
      <w:r w:rsidR="0060499A">
        <w:rPr>
          <w:rFonts w:ascii="Times New Roman" w:hAnsi="Times New Roman"/>
          <w:bCs/>
          <w:sz w:val="28"/>
          <w:szCs w:val="28"/>
        </w:rPr>
        <w:t>4</w:t>
      </w:r>
      <w:r w:rsidRPr="00CA2BC3">
        <w:rPr>
          <w:rFonts w:ascii="Times New Roman" w:hAnsi="Times New Roman"/>
          <w:bCs/>
          <w:sz w:val="28"/>
          <w:szCs w:val="28"/>
        </w:rPr>
        <w:t xml:space="preserve"> г</w:t>
      </w:r>
      <w:r w:rsidR="00DF3C71" w:rsidRPr="00CA2BC3">
        <w:rPr>
          <w:rFonts w:ascii="Times New Roman" w:hAnsi="Times New Roman"/>
          <w:bCs/>
          <w:sz w:val="28"/>
          <w:szCs w:val="28"/>
        </w:rPr>
        <w:t>.</w:t>
      </w:r>
      <w:r w:rsidRPr="00CA2BC3">
        <w:rPr>
          <w:rFonts w:ascii="Times New Roman" w:hAnsi="Times New Roman"/>
          <w:bCs/>
          <w:sz w:val="28"/>
          <w:szCs w:val="28"/>
        </w:rPr>
        <w:t xml:space="preserve"> № ____</w:t>
      </w:r>
      <w:r w:rsidR="00171B16" w:rsidRPr="00CA2BC3">
        <w:rPr>
          <w:rFonts w:ascii="Times New Roman" w:hAnsi="Times New Roman"/>
          <w:bCs/>
          <w:sz w:val="28"/>
          <w:szCs w:val="28"/>
        </w:rPr>
        <w:t>_</w:t>
      </w:r>
      <w:r w:rsidRPr="00CA2BC3">
        <w:rPr>
          <w:rFonts w:ascii="Times New Roman" w:hAnsi="Times New Roman"/>
          <w:bCs/>
          <w:sz w:val="28"/>
          <w:szCs w:val="28"/>
        </w:rPr>
        <w:t>_</w:t>
      </w:r>
    </w:p>
    <w:p w14:paraId="3DCF238D"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4E93AC97"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12510AEE"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14:paraId="4A1CF96B" w14:textId="77777777" w:rsidR="00757C14" w:rsidRPr="00CA2BC3" w:rsidRDefault="00757C14" w:rsidP="00171B16">
      <w:pPr>
        <w:spacing w:after="0" w:line="240" w:lineRule="auto"/>
        <w:ind w:left="513" w:right="573"/>
        <w:contextualSpacing/>
        <w:jc w:val="center"/>
        <w:rPr>
          <w:rFonts w:ascii="Times New Roman" w:hAnsi="Times New Roman"/>
          <w:b/>
          <w:sz w:val="28"/>
          <w:szCs w:val="28"/>
        </w:rPr>
      </w:pPr>
    </w:p>
    <w:p w14:paraId="5499571C" w14:textId="0478C477" w:rsidR="002675A7" w:rsidRPr="00CA2BC3" w:rsidRDefault="00757C14" w:rsidP="00171B16">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E08DD" w:rsidRPr="00CA2BC3">
        <w:rPr>
          <w:rFonts w:ascii="Times New Roman" w:eastAsia="Times New Roman" w:hAnsi="Times New Roman"/>
          <w:b/>
          <w:sz w:val="28"/>
          <w:szCs w:val="28"/>
          <w:lang w:eastAsia="ru-RU"/>
        </w:rPr>
        <w:t>20</w:t>
      </w:r>
      <w:r w:rsidR="00763045" w:rsidRPr="00CA2BC3">
        <w:rPr>
          <w:rFonts w:ascii="Times New Roman" w:eastAsia="Times New Roman" w:hAnsi="Times New Roman"/>
          <w:b/>
          <w:sz w:val="28"/>
          <w:szCs w:val="28"/>
          <w:lang w:eastAsia="ru-RU"/>
        </w:rPr>
        <w:t>2</w:t>
      </w:r>
      <w:r w:rsidR="0060499A">
        <w:rPr>
          <w:rFonts w:ascii="Times New Roman" w:eastAsia="Times New Roman" w:hAnsi="Times New Roman"/>
          <w:b/>
          <w:sz w:val="28"/>
          <w:szCs w:val="28"/>
          <w:lang w:eastAsia="ru-RU"/>
        </w:rPr>
        <w:t>3</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14:paraId="049279A7" w14:textId="77777777" w:rsidR="001D7DCB" w:rsidRPr="00CA2BC3"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14:paraId="0251A089" w14:textId="77777777" w:rsidR="00171B16" w:rsidRPr="00CA2BC3" w:rsidRDefault="00171B16" w:rsidP="00171B16">
      <w:pPr>
        <w:spacing w:after="0" w:line="276" w:lineRule="auto"/>
        <w:contextualSpacing/>
        <w:rPr>
          <w:lang w:eastAsia="ru-RU"/>
        </w:rPr>
      </w:pPr>
    </w:p>
    <w:p w14:paraId="10886956" w14:textId="12245557" w:rsidR="00F9022B" w:rsidRPr="00CA2BC3" w:rsidRDefault="00F9022B" w:rsidP="00171B16">
      <w:pPr>
        <w:widowControl w:val="0"/>
        <w:spacing w:after="0" w:line="276" w:lineRule="auto"/>
        <w:ind w:firstLine="680"/>
        <w:contextualSpacing/>
        <w:jc w:val="both"/>
        <w:rPr>
          <w:rFonts w:ascii="Times New Roman" w:hAnsi="Times New Roman"/>
          <w:sz w:val="28"/>
          <w:szCs w:val="28"/>
          <w:lang w:bidi="ru-RU"/>
        </w:rPr>
      </w:pPr>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w:t>
      </w:r>
      <w:r w:rsidR="00714B7F" w:rsidRPr="00CA2BC3">
        <w:rPr>
          <w:rFonts w:ascii="Times New Roman" w:hAnsi="Times New Roman"/>
          <w:sz w:val="28"/>
          <w:szCs w:val="28"/>
          <w:shd w:val="clear" w:color="auto" w:fill="FFFFFF"/>
        </w:rPr>
        <w:t>энергетического надзора</w:t>
      </w:r>
      <w:r w:rsidRPr="00CA2BC3">
        <w:rPr>
          <w:rFonts w:ascii="Times New Roman" w:hAnsi="Times New Roman"/>
          <w:sz w:val="28"/>
          <w:szCs w:val="28"/>
          <w:shd w:val="clear" w:color="auto" w:fill="FFFFFF"/>
        </w:rPr>
        <w:t xml:space="preserve"> за 202</w:t>
      </w:r>
      <w:r w:rsidR="0060499A">
        <w:rPr>
          <w:rFonts w:ascii="Times New Roman" w:hAnsi="Times New Roman"/>
          <w:sz w:val="28"/>
          <w:szCs w:val="28"/>
          <w:shd w:val="clear" w:color="auto" w:fill="FFFFFF"/>
        </w:rPr>
        <w:t>3</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w:t>
      </w:r>
      <w:r w:rsidR="00D305EB" w:rsidRPr="00CA2BC3">
        <w:rPr>
          <w:rFonts w:ascii="Times New Roman" w:hAnsi="Times New Roman"/>
          <w:sz w:val="28"/>
          <w:szCs w:val="28"/>
          <w:lang w:bidi="ru-RU"/>
        </w:rPr>
        <w:t>85</w:t>
      </w:r>
      <w:r w:rsidRPr="00CA2BC3">
        <w:rPr>
          <w:rFonts w:ascii="Times New Roman" w:hAnsi="Times New Roman"/>
          <w:sz w:val="28"/>
          <w:szCs w:val="28"/>
          <w:lang w:bidi="ru-RU"/>
        </w:rPr>
        <w:t xml:space="preserve"> «</w:t>
      </w:r>
      <w:r w:rsidRPr="00CA2BC3">
        <w:rPr>
          <w:rFonts w:ascii="Times New Roman" w:eastAsia="Times New Roman" w:hAnsi="Times New Roman"/>
          <w:bCs/>
          <w:sz w:val="28"/>
          <w:szCs w:val="28"/>
          <w:lang w:eastAsia="ru-RU"/>
        </w:rPr>
        <w:t xml:space="preserve">О федеральном государственном </w:t>
      </w:r>
      <w:r w:rsidR="00D305EB" w:rsidRPr="00CA2BC3">
        <w:rPr>
          <w:rFonts w:ascii="Times New Roman" w:eastAsia="Times New Roman" w:hAnsi="Times New Roman"/>
          <w:bCs/>
          <w:sz w:val="28"/>
          <w:szCs w:val="28"/>
          <w:lang w:eastAsia="ru-RU"/>
        </w:rPr>
        <w:t>энергетическ</w:t>
      </w:r>
      <w:r w:rsidRPr="00CA2BC3">
        <w:rPr>
          <w:rFonts w:ascii="Times New Roman" w:eastAsia="Times New Roman" w:hAnsi="Times New Roman"/>
          <w:bCs/>
          <w:sz w:val="28"/>
          <w:szCs w:val="28"/>
          <w:lang w:eastAsia="ru-RU"/>
        </w:rPr>
        <w:t>ом надзоре</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в соответствии с приказом Федеральной службы по экологическому, технологическому и атомному надзору от</w:t>
      </w:r>
      <w:r w:rsidR="00920A38">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sidR="0060499A">
        <w:rPr>
          <w:rFonts w:ascii="Times New Roman" w:hAnsi="Times New Roman"/>
          <w:sz w:val="28"/>
          <w:szCs w:val="28"/>
          <w:lang w:bidi="ru-RU"/>
        </w:rPr>
        <w:t>3</w:t>
      </w:r>
      <w:r w:rsidRPr="00CA2BC3">
        <w:rPr>
          <w:rFonts w:ascii="Times New Roman" w:hAnsi="Times New Roman"/>
          <w:sz w:val="28"/>
          <w:szCs w:val="28"/>
          <w:lang w:bidi="ru-RU"/>
        </w:rPr>
        <w:t xml:space="preserve"> г. № </w:t>
      </w:r>
      <w:r w:rsidR="00920A38">
        <w:rPr>
          <w:rFonts w:ascii="Times New Roman" w:hAnsi="Times New Roman"/>
          <w:sz w:val="28"/>
          <w:szCs w:val="28"/>
          <w:lang w:bidi="ru-RU"/>
        </w:rPr>
        <w:t>307</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 xml:space="preserve">«Об утверждении Порядка организации работы по обобщению правоприменительной практики контрольной (надзорной) деятельности </w:t>
      </w:r>
      <w:r w:rsidR="00714B7F" w:rsidRPr="00CA2BC3">
        <w:rPr>
          <w:rFonts w:ascii="Times New Roman" w:hAnsi="Times New Roman"/>
          <w:sz w:val="28"/>
          <w:szCs w:val="28"/>
          <w:lang w:bidi="ru-RU"/>
        </w:rPr>
        <w:br/>
      </w:r>
      <w:r w:rsidRPr="00CA2BC3">
        <w:rPr>
          <w:rFonts w:ascii="Times New Roman" w:hAnsi="Times New Roman"/>
          <w:sz w:val="28"/>
          <w:szCs w:val="28"/>
          <w:lang w:bidi="ru-RU"/>
        </w:rPr>
        <w:t>в Федеральной службе по экологическому, технологическому и атомному надзору».</w:t>
      </w:r>
    </w:p>
    <w:p w14:paraId="466660EE"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CC0053">
        <w:rPr>
          <w:rFonts w:ascii="Times New Roman" w:hAnsi="Times New Roman"/>
          <w:sz w:val="28"/>
          <w:szCs w:val="28"/>
          <w:lang w:bidi="ru-RU"/>
        </w:rPr>
        <w:br/>
        <w:t>для решения следующих задач:</w:t>
      </w:r>
    </w:p>
    <w:p w14:paraId="60A16D9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Pr="00CC0053">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BF61F9C"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C2770C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301E3240"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14:paraId="117A7E52"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42C7E81" w14:textId="77777777" w:rsidR="00844179" w:rsidRPr="00CA2BC3"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14:paraId="69FE1286" w14:textId="77777777" w:rsidR="0094388D" w:rsidRPr="00CA2BC3"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14:paraId="53197BAA" w14:textId="77777777" w:rsidR="00171B16" w:rsidRPr="00CA2BC3" w:rsidRDefault="00171B16" w:rsidP="00171B16">
      <w:pPr>
        <w:spacing w:after="0" w:line="276" w:lineRule="auto"/>
        <w:contextualSpacing/>
        <w:rPr>
          <w:lang w:eastAsia="ru-RU"/>
        </w:rPr>
      </w:pPr>
    </w:p>
    <w:p w14:paraId="7E96BDB4" w14:textId="02E4864F" w:rsidR="004D39FF" w:rsidRPr="00CA2BC3" w:rsidRDefault="0060499A" w:rsidP="0024534E">
      <w:pPr>
        <w:spacing w:after="120" w:line="276" w:lineRule="auto"/>
        <w:ind w:firstLine="720"/>
        <w:jc w:val="both"/>
        <w:rPr>
          <w:rFonts w:ascii="Times New Roman" w:hAnsi="Times New Roman"/>
          <w:sz w:val="28"/>
          <w:szCs w:val="28"/>
        </w:rPr>
      </w:pPr>
      <w:r w:rsidRPr="0060499A">
        <w:rPr>
          <w:rFonts w:ascii="Times New Roman" w:hAnsi="Times New Roman"/>
          <w:sz w:val="28"/>
          <w:szCs w:val="28"/>
        </w:rPr>
        <w:t xml:space="preserve">В 2023 году </w:t>
      </w:r>
      <w:r>
        <w:rPr>
          <w:rFonts w:ascii="Times New Roman" w:hAnsi="Times New Roman"/>
          <w:sz w:val="28"/>
          <w:szCs w:val="28"/>
        </w:rPr>
        <w:t>о</w:t>
      </w:r>
      <w:r w:rsidR="004D39FF" w:rsidRPr="00CA2BC3">
        <w:rPr>
          <w:rFonts w:ascii="Times New Roman" w:hAnsi="Times New Roman"/>
          <w:sz w:val="28"/>
          <w:szCs w:val="28"/>
        </w:rPr>
        <w:t xml:space="preserve">бщее количество поднадзорных Ростехнадзору организаций составляет </w:t>
      </w:r>
      <w:permStart w:id="1583177729" w:edGrp="everyone"/>
      <w:r w:rsidR="00A87E2E">
        <w:rPr>
          <w:rFonts w:ascii="Times New Roman" w:hAnsi="Times New Roman"/>
          <w:sz w:val="28"/>
          <w:szCs w:val="28"/>
        </w:rPr>
        <w:t>9923</w:t>
      </w:r>
      <w:permEnd w:id="1583177729"/>
      <w:r w:rsidR="004D39FF" w:rsidRPr="00CA2BC3">
        <w:rPr>
          <w:rFonts w:ascii="Times New Roman" w:hAnsi="Times New Roman"/>
          <w:sz w:val="28"/>
          <w:szCs w:val="28"/>
        </w:rPr>
        <w:t xml:space="preserve">, в том числе потребителей электроэнергии – </w:t>
      </w:r>
      <w:permStart w:id="1591568232" w:edGrp="everyone"/>
      <w:r w:rsidR="00A87E2E">
        <w:rPr>
          <w:rFonts w:ascii="Times New Roman" w:hAnsi="Times New Roman"/>
          <w:sz w:val="28"/>
          <w:szCs w:val="28"/>
        </w:rPr>
        <w:t>9646</w:t>
      </w:r>
      <w:permEnd w:id="1591568232"/>
      <w:r w:rsidR="004D39FF"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4D39FF" w:rsidRPr="00CA2BC3" w14:paraId="10A4EE06" w14:textId="77777777" w:rsidTr="008101E8">
        <w:trPr>
          <w:trHeight w:val="255"/>
        </w:trPr>
        <w:tc>
          <w:tcPr>
            <w:tcW w:w="6819" w:type="dxa"/>
            <w:shd w:val="clear" w:color="auto" w:fill="auto"/>
            <w:noWrap/>
            <w:vAlign w:val="bottom"/>
            <w:hideMark/>
          </w:tcPr>
          <w:p w14:paraId="77F8A6B6"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19208BEE" w14:textId="0F7E54E3"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105620256" w:edGrp="everyone"/>
            <w:r w:rsidR="00A87E2E">
              <w:rPr>
                <w:rFonts w:ascii="Times New Roman" w:hAnsi="Times New Roman"/>
                <w:sz w:val="28"/>
                <w:szCs w:val="28"/>
              </w:rPr>
              <w:t>62081</w:t>
            </w:r>
            <w:permEnd w:id="1105620256"/>
            <w:r w:rsidRPr="00CA2BC3">
              <w:rPr>
                <w:rFonts w:ascii="Times New Roman" w:eastAsia="Arial Unicode MS" w:hAnsi="Times New Roman"/>
                <w:kern w:val="2"/>
                <w:sz w:val="28"/>
                <w:szCs w:val="28"/>
                <w:lang w:eastAsia="ru-RU"/>
              </w:rPr>
              <w:t xml:space="preserve">;  </w:t>
            </w:r>
          </w:p>
        </w:tc>
      </w:tr>
      <w:tr w:rsidR="004D39FF" w:rsidRPr="00CA2BC3" w14:paraId="3FC87A85" w14:textId="77777777" w:rsidTr="008101E8">
        <w:trPr>
          <w:trHeight w:val="255"/>
        </w:trPr>
        <w:tc>
          <w:tcPr>
            <w:tcW w:w="6819" w:type="dxa"/>
            <w:shd w:val="clear" w:color="auto" w:fill="auto"/>
            <w:noWrap/>
            <w:vAlign w:val="bottom"/>
            <w:hideMark/>
          </w:tcPr>
          <w:p w14:paraId="224C176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5C298462" w14:textId="02BE52CA"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032145115" w:edGrp="everyone"/>
            <w:r w:rsidR="00A87E2E">
              <w:rPr>
                <w:rFonts w:ascii="Times New Roman" w:hAnsi="Times New Roman"/>
                <w:sz w:val="28"/>
                <w:szCs w:val="28"/>
              </w:rPr>
              <w:t>21</w:t>
            </w:r>
            <w:permEnd w:id="1032145115"/>
            <w:r w:rsidRPr="00CA2BC3">
              <w:rPr>
                <w:rFonts w:ascii="Times New Roman" w:eastAsia="Arial Unicode MS" w:hAnsi="Times New Roman"/>
                <w:kern w:val="2"/>
                <w:sz w:val="28"/>
                <w:szCs w:val="28"/>
                <w:lang w:eastAsia="ru-RU"/>
              </w:rPr>
              <w:t>;</w:t>
            </w:r>
          </w:p>
        </w:tc>
      </w:tr>
      <w:tr w:rsidR="004D39FF" w:rsidRPr="00CA2BC3" w14:paraId="669ABEE6" w14:textId="77777777" w:rsidTr="008101E8">
        <w:trPr>
          <w:trHeight w:val="255"/>
        </w:trPr>
        <w:tc>
          <w:tcPr>
            <w:tcW w:w="6819" w:type="dxa"/>
            <w:shd w:val="clear" w:color="auto" w:fill="auto"/>
            <w:noWrap/>
            <w:vAlign w:val="bottom"/>
            <w:hideMark/>
          </w:tcPr>
          <w:p w14:paraId="09110EC5"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(газопоршневых) электростанций</w:t>
            </w:r>
          </w:p>
        </w:tc>
        <w:tc>
          <w:tcPr>
            <w:tcW w:w="2977" w:type="dxa"/>
            <w:shd w:val="clear" w:color="auto" w:fill="auto"/>
            <w:noWrap/>
            <w:vAlign w:val="bottom"/>
            <w:hideMark/>
          </w:tcPr>
          <w:p w14:paraId="6E7055DC" w14:textId="32F9BEF1"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92242707" w:edGrp="everyone"/>
            <w:r w:rsidR="00A87E2E">
              <w:rPr>
                <w:rFonts w:ascii="Times New Roman" w:hAnsi="Times New Roman"/>
                <w:sz w:val="28"/>
                <w:szCs w:val="28"/>
              </w:rPr>
              <w:t>23</w:t>
            </w:r>
            <w:permEnd w:id="492242707"/>
            <w:r w:rsidRPr="00CA2BC3">
              <w:rPr>
                <w:rFonts w:ascii="Times New Roman" w:eastAsia="Arial Unicode MS" w:hAnsi="Times New Roman"/>
                <w:kern w:val="2"/>
                <w:sz w:val="28"/>
                <w:szCs w:val="28"/>
                <w:lang w:eastAsia="ru-RU"/>
              </w:rPr>
              <w:t>;</w:t>
            </w:r>
          </w:p>
        </w:tc>
      </w:tr>
      <w:tr w:rsidR="004D39FF" w:rsidRPr="00CA2BC3" w14:paraId="32253C26" w14:textId="77777777" w:rsidTr="008101E8">
        <w:trPr>
          <w:trHeight w:val="255"/>
        </w:trPr>
        <w:tc>
          <w:tcPr>
            <w:tcW w:w="6819" w:type="dxa"/>
            <w:shd w:val="clear" w:color="auto" w:fill="auto"/>
            <w:noWrap/>
            <w:vAlign w:val="bottom"/>
            <w:hideMark/>
          </w:tcPr>
          <w:p w14:paraId="599A5FA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1253C124" w14:textId="6850A97E"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914424202" w:edGrp="everyone"/>
            <w:r w:rsidR="00A87E2E">
              <w:rPr>
                <w:rFonts w:ascii="Times New Roman" w:hAnsi="Times New Roman"/>
                <w:sz w:val="28"/>
                <w:szCs w:val="28"/>
              </w:rPr>
              <w:t>1573</w:t>
            </w:r>
            <w:permEnd w:id="914424202"/>
            <w:r w:rsidRPr="00CA2BC3">
              <w:rPr>
                <w:rFonts w:ascii="Times New Roman" w:eastAsia="Arial Unicode MS" w:hAnsi="Times New Roman"/>
                <w:kern w:val="2"/>
                <w:sz w:val="28"/>
                <w:szCs w:val="28"/>
                <w:lang w:eastAsia="ru-RU"/>
              </w:rPr>
              <w:t>;</w:t>
            </w:r>
          </w:p>
        </w:tc>
      </w:tr>
      <w:tr w:rsidR="004D39FF" w:rsidRPr="00CA2BC3" w14:paraId="5103C937" w14:textId="77777777" w:rsidTr="008101E8">
        <w:trPr>
          <w:trHeight w:val="255"/>
        </w:trPr>
        <w:tc>
          <w:tcPr>
            <w:tcW w:w="6819" w:type="dxa"/>
            <w:shd w:val="clear" w:color="auto" w:fill="auto"/>
            <w:noWrap/>
            <w:vAlign w:val="bottom"/>
            <w:hideMark/>
          </w:tcPr>
          <w:p w14:paraId="59814EE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50BBD5BE" w14:textId="3889818F"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314142667" w:edGrp="everyone"/>
            <w:r w:rsidR="00A87E2E">
              <w:rPr>
                <w:rFonts w:ascii="Times New Roman" w:hAnsi="Times New Roman"/>
                <w:sz w:val="28"/>
                <w:szCs w:val="28"/>
              </w:rPr>
              <w:t>1</w:t>
            </w:r>
            <w:permEnd w:id="314142667"/>
            <w:r w:rsidRPr="00CA2BC3">
              <w:rPr>
                <w:rFonts w:ascii="Times New Roman" w:eastAsia="Arial Unicode MS" w:hAnsi="Times New Roman"/>
                <w:kern w:val="2"/>
                <w:sz w:val="28"/>
                <w:szCs w:val="28"/>
                <w:lang w:eastAsia="ru-RU"/>
              </w:rPr>
              <w:t xml:space="preserve">; </w:t>
            </w:r>
          </w:p>
        </w:tc>
      </w:tr>
      <w:tr w:rsidR="004D39FF" w:rsidRPr="00CA2BC3" w14:paraId="44E7D55D" w14:textId="77777777" w:rsidTr="008101E8">
        <w:trPr>
          <w:trHeight w:val="255"/>
        </w:trPr>
        <w:tc>
          <w:tcPr>
            <w:tcW w:w="6819" w:type="dxa"/>
            <w:shd w:val="clear" w:color="auto" w:fill="auto"/>
            <w:noWrap/>
            <w:vAlign w:val="bottom"/>
            <w:hideMark/>
          </w:tcPr>
          <w:p w14:paraId="194B321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14:paraId="74CDD13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16E0B0B5" w14:textId="32FD7AD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373272330" w:edGrp="everyone"/>
            <w:r w:rsidR="00A87E2E">
              <w:rPr>
                <w:rFonts w:ascii="Times New Roman" w:hAnsi="Times New Roman"/>
                <w:sz w:val="28"/>
                <w:szCs w:val="28"/>
              </w:rPr>
              <w:t>1904</w:t>
            </w:r>
            <w:permEnd w:id="1373272330"/>
            <w:r w:rsidRPr="00CA2BC3">
              <w:rPr>
                <w:rFonts w:ascii="Times New Roman" w:eastAsia="Arial Unicode MS" w:hAnsi="Times New Roman"/>
                <w:kern w:val="2"/>
                <w:sz w:val="28"/>
                <w:szCs w:val="28"/>
                <w:lang w:eastAsia="ru-RU"/>
              </w:rPr>
              <w:t>;</w:t>
            </w:r>
          </w:p>
        </w:tc>
      </w:tr>
      <w:tr w:rsidR="004D39FF" w:rsidRPr="00CA2BC3" w14:paraId="0AFEF4D3" w14:textId="77777777" w:rsidTr="008101E8">
        <w:trPr>
          <w:trHeight w:val="255"/>
        </w:trPr>
        <w:tc>
          <w:tcPr>
            <w:tcW w:w="6819" w:type="dxa"/>
            <w:shd w:val="clear" w:color="auto" w:fill="auto"/>
            <w:noWrap/>
            <w:vAlign w:val="bottom"/>
            <w:hideMark/>
          </w:tcPr>
          <w:p w14:paraId="0CF120D0" w14:textId="19CC45C1"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14:paraId="19847EBE" w14:textId="52378ACF"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3975856" w:edGrp="everyone"/>
            <w:r w:rsidR="00A87E2E">
              <w:rPr>
                <w:rFonts w:ascii="Times New Roman" w:hAnsi="Times New Roman"/>
                <w:sz w:val="28"/>
                <w:szCs w:val="28"/>
              </w:rPr>
              <w:t>0</w:t>
            </w:r>
            <w:permEnd w:id="43975856"/>
            <w:r w:rsidRPr="00CA2BC3">
              <w:rPr>
                <w:rFonts w:ascii="Times New Roman" w:eastAsia="Arial Unicode MS" w:hAnsi="Times New Roman"/>
                <w:kern w:val="2"/>
                <w:sz w:val="28"/>
                <w:szCs w:val="28"/>
                <w:lang w:eastAsia="ru-RU"/>
              </w:rPr>
              <w:t>;</w:t>
            </w:r>
          </w:p>
        </w:tc>
      </w:tr>
      <w:tr w:rsidR="004D39FF" w:rsidRPr="00CA2BC3" w14:paraId="0059AE64" w14:textId="77777777" w:rsidTr="008101E8">
        <w:trPr>
          <w:trHeight w:val="359"/>
        </w:trPr>
        <w:tc>
          <w:tcPr>
            <w:tcW w:w="6819" w:type="dxa"/>
            <w:shd w:val="clear" w:color="auto" w:fill="auto"/>
            <w:noWrap/>
            <w:vAlign w:val="bottom"/>
            <w:hideMark/>
          </w:tcPr>
          <w:p w14:paraId="72030629" w14:textId="4C9CCEB6"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14:paraId="791045FB" w14:textId="009E796E"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64307701" w:edGrp="everyone"/>
            <w:r w:rsidR="00A87E2E">
              <w:rPr>
                <w:rFonts w:ascii="Times New Roman" w:hAnsi="Times New Roman"/>
                <w:sz w:val="28"/>
                <w:szCs w:val="28"/>
              </w:rPr>
              <w:t>56</w:t>
            </w:r>
            <w:permEnd w:id="1664307701"/>
            <w:r w:rsidRPr="00CA2BC3">
              <w:rPr>
                <w:rFonts w:ascii="Times New Roman" w:eastAsia="Arial Unicode MS" w:hAnsi="Times New Roman"/>
                <w:kern w:val="2"/>
                <w:sz w:val="28"/>
                <w:szCs w:val="28"/>
                <w:lang w:eastAsia="ru-RU"/>
              </w:rPr>
              <w:t>;</w:t>
            </w:r>
          </w:p>
        </w:tc>
      </w:tr>
      <w:tr w:rsidR="004D39FF" w:rsidRPr="00CA2BC3" w14:paraId="360A73CD" w14:textId="77777777" w:rsidTr="008101E8">
        <w:trPr>
          <w:trHeight w:val="255"/>
        </w:trPr>
        <w:tc>
          <w:tcPr>
            <w:tcW w:w="6819" w:type="dxa"/>
            <w:shd w:val="clear" w:color="auto" w:fill="auto"/>
            <w:noWrap/>
            <w:vAlign w:val="bottom"/>
            <w:hideMark/>
          </w:tcPr>
          <w:p w14:paraId="0B83DDB7" w14:textId="36B2EE8A"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14:paraId="5CDD6F7A" w14:textId="0DC11F5D"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7453675" w:edGrp="everyone"/>
            <w:r w:rsidR="00A87E2E">
              <w:rPr>
                <w:rFonts w:ascii="Times New Roman" w:hAnsi="Times New Roman"/>
                <w:sz w:val="28"/>
                <w:szCs w:val="28"/>
              </w:rPr>
              <w:t>1848</w:t>
            </w:r>
            <w:permEnd w:id="187453675"/>
            <w:r w:rsidRPr="00CA2BC3">
              <w:rPr>
                <w:rFonts w:ascii="Times New Roman" w:eastAsia="Arial Unicode MS" w:hAnsi="Times New Roman"/>
                <w:kern w:val="2"/>
                <w:sz w:val="28"/>
                <w:szCs w:val="28"/>
                <w:lang w:eastAsia="ru-RU"/>
              </w:rPr>
              <w:t>;</w:t>
            </w:r>
          </w:p>
        </w:tc>
      </w:tr>
      <w:tr w:rsidR="004D39FF" w:rsidRPr="00CA2BC3" w14:paraId="5792F804" w14:textId="77777777" w:rsidTr="008101E8">
        <w:trPr>
          <w:trHeight w:val="313"/>
        </w:trPr>
        <w:tc>
          <w:tcPr>
            <w:tcW w:w="6819" w:type="dxa"/>
            <w:shd w:val="clear" w:color="auto" w:fill="auto"/>
            <w:noWrap/>
            <w:vAlign w:val="bottom"/>
            <w:hideMark/>
          </w:tcPr>
          <w:p w14:paraId="4A095DE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64637BD8" w14:textId="687A958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2601711" w:edGrp="everyone"/>
            <w:r w:rsidR="00A87E2E">
              <w:rPr>
                <w:rFonts w:ascii="Times New Roman" w:hAnsi="Times New Roman"/>
                <w:sz w:val="28"/>
                <w:szCs w:val="28"/>
              </w:rPr>
              <w:t>58559</w:t>
            </w:r>
            <w:permEnd w:id="162601711"/>
            <w:r w:rsidRPr="00CA2BC3">
              <w:rPr>
                <w:rFonts w:ascii="Times New Roman" w:eastAsia="Arial Unicode MS" w:hAnsi="Times New Roman"/>
                <w:kern w:val="2"/>
                <w:sz w:val="28"/>
                <w:szCs w:val="28"/>
                <w:lang w:eastAsia="ru-RU"/>
              </w:rPr>
              <w:t>;</w:t>
            </w:r>
          </w:p>
        </w:tc>
      </w:tr>
      <w:tr w:rsidR="004D39FF" w:rsidRPr="00CA2BC3" w14:paraId="0A58555D" w14:textId="77777777" w:rsidTr="008101E8">
        <w:trPr>
          <w:trHeight w:hRule="exact" w:val="392"/>
        </w:trPr>
        <w:tc>
          <w:tcPr>
            <w:tcW w:w="6819" w:type="dxa"/>
            <w:shd w:val="clear" w:color="auto" w:fill="auto"/>
            <w:noWrap/>
          </w:tcPr>
          <w:p w14:paraId="3C419688"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3B38BA85" w14:textId="0A1330DE"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31474046" w:edGrp="everyone"/>
            <w:r w:rsidR="00A87E2E">
              <w:rPr>
                <w:rFonts w:ascii="Times New Roman" w:hAnsi="Times New Roman"/>
                <w:sz w:val="28"/>
                <w:szCs w:val="28"/>
              </w:rPr>
              <w:t>4400,361</w:t>
            </w:r>
            <w:permEnd w:id="1831474046"/>
            <w:r w:rsidRPr="00CA2BC3">
              <w:rPr>
                <w:rFonts w:ascii="Times New Roman" w:eastAsia="Arial Unicode MS" w:hAnsi="Times New Roman"/>
                <w:kern w:val="2"/>
                <w:sz w:val="28"/>
                <w:szCs w:val="28"/>
                <w:lang w:eastAsia="ru-RU"/>
              </w:rPr>
              <w:t xml:space="preserve"> км;</w:t>
            </w:r>
          </w:p>
        </w:tc>
      </w:tr>
      <w:tr w:rsidR="004D39FF" w:rsidRPr="00CA2BC3" w14:paraId="6C3A317A" w14:textId="77777777" w:rsidTr="008101E8">
        <w:trPr>
          <w:trHeight w:val="728"/>
        </w:trPr>
        <w:tc>
          <w:tcPr>
            <w:tcW w:w="6819" w:type="dxa"/>
            <w:shd w:val="clear" w:color="auto" w:fill="auto"/>
            <w:noWrap/>
            <w:hideMark/>
          </w:tcPr>
          <w:p w14:paraId="79CF8A7A" w14:textId="77777777" w:rsidR="004D39FF" w:rsidRPr="00CA2BC3" w:rsidRDefault="004D39FF" w:rsidP="0024534E">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2A006548" w14:textId="2FF3125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4230918" w:edGrp="everyone"/>
            <w:r w:rsidR="00A87E2E">
              <w:rPr>
                <w:rFonts w:ascii="Times New Roman" w:hAnsi="Times New Roman"/>
                <w:sz w:val="28"/>
                <w:szCs w:val="28"/>
              </w:rPr>
              <w:t>236790,76</w:t>
            </w:r>
            <w:permEnd w:id="2124230918"/>
            <w:r w:rsidRPr="00CA2BC3">
              <w:rPr>
                <w:rFonts w:ascii="Times New Roman" w:eastAsia="Arial Unicode MS" w:hAnsi="Times New Roman"/>
                <w:kern w:val="2"/>
                <w:sz w:val="28"/>
                <w:szCs w:val="28"/>
                <w:lang w:eastAsia="ru-RU"/>
              </w:rPr>
              <w:t xml:space="preserve"> км;</w:t>
            </w:r>
          </w:p>
        </w:tc>
      </w:tr>
      <w:tr w:rsidR="004D39FF" w:rsidRPr="00CA2BC3" w14:paraId="6C989C78" w14:textId="77777777" w:rsidTr="008101E8">
        <w:trPr>
          <w:trHeight w:val="255"/>
        </w:trPr>
        <w:tc>
          <w:tcPr>
            <w:tcW w:w="6819" w:type="dxa"/>
            <w:shd w:val="clear" w:color="auto" w:fill="auto"/>
            <w:noWrap/>
            <w:hideMark/>
          </w:tcPr>
          <w:p w14:paraId="0F89099D"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кВ</w:t>
            </w:r>
          </w:p>
        </w:tc>
        <w:tc>
          <w:tcPr>
            <w:tcW w:w="2977" w:type="dxa"/>
            <w:shd w:val="clear" w:color="auto" w:fill="auto"/>
            <w:noWrap/>
            <w:vAlign w:val="bottom"/>
            <w:hideMark/>
          </w:tcPr>
          <w:p w14:paraId="17427BEB" w14:textId="6F2A9FBE"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6002332" w:edGrp="everyone"/>
            <w:r w:rsidR="00A87E2E">
              <w:rPr>
                <w:rFonts w:ascii="Times New Roman" w:hAnsi="Times New Roman"/>
                <w:sz w:val="28"/>
                <w:szCs w:val="28"/>
              </w:rPr>
              <w:t>122978,72</w:t>
            </w:r>
            <w:permEnd w:id="2126002332"/>
            <w:r w:rsidRPr="00CA2BC3">
              <w:rPr>
                <w:rFonts w:ascii="Times New Roman" w:eastAsia="Arial Unicode MS" w:hAnsi="Times New Roman"/>
                <w:kern w:val="2"/>
                <w:sz w:val="28"/>
                <w:szCs w:val="28"/>
                <w:lang w:eastAsia="ru-RU"/>
              </w:rPr>
              <w:t xml:space="preserve"> км;</w:t>
            </w:r>
          </w:p>
        </w:tc>
      </w:tr>
      <w:tr w:rsidR="004D39FF" w:rsidRPr="00CA2BC3" w14:paraId="1AA69BCF" w14:textId="77777777" w:rsidTr="008101E8">
        <w:trPr>
          <w:trHeight w:val="255"/>
        </w:trPr>
        <w:tc>
          <w:tcPr>
            <w:tcW w:w="6819" w:type="dxa"/>
            <w:shd w:val="clear" w:color="auto" w:fill="auto"/>
            <w:noWrap/>
            <w:hideMark/>
          </w:tcPr>
          <w:p w14:paraId="35B786F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кВ до 110 кВ</w:t>
            </w:r>
          </w:p>
        </w:tc>
        <w:tc>
          <w:tcPr>
            <w:tcW w:w="2977" w:type="dxa"/>
            <w:shd w:val="clear" w:color="auto" w:fill="auto"/>
            <w:noWrap/>
            <w:vAlign w:val="bottom"/>
            <w:hideMark/>
          </w:tcPr>
          <w:p w14:paraId="5CC20780" w14:textId="0169753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sidR="009016EE">
              <w:rPr>
                <w:rFonts w:ascii="Times New Roman" w:eastAsia="Arial Unicode MS" w:hAnsi="Times New Roman"/>
                <w:kern w:val="2"/>
                <w:sz w:val="28"/>
                <w:szCs w:val="28"/>
                <w:lang w:eastAsia="ru-RU"/>
              </w:rPr>
              <w:t xml:space="preserve"> </w:t>
            </w:r>
            <w:permStart w:id="1658323269" w:edGrp="everyone"/>
            <w:r w:rsidR="00A87E2E">
              <w:rPr>
                <w:rFonts w:ascii="Times New Roman" w:hAnsi="Times New Roman"/>
                <w:sz w:val="28"/>
                <w:szCs w:val="28"/>
              </w:rPr>
              <w:t>109177,19</w:t>
            </w:r>
            <w:permEnd w:id="1658323269"/>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4D39FF" w:rsidRPr="00CA2BC3" w14:paraId="77EE7B35" w14:textId="77777777" w:rsidTr="008101E8">
        <w:trPr>
          <w:trHeight w:val="255"/>
        </w:trPr>
        <w:tc>
          <w:tcPr>
            <w:tcW w:w="6819" w:type="dxa"/>
            <w:shd w:val="clear" w:color="auto" w:fill="auto"/>
            <w:noWrap/>
            <w:vAlign w:val="bottom"/>
            <w:hideMark/>
          </w:tcPr>
          <w:p w14:paraId="04B413A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кВ и выше</w:t>
            </w:r>
          </w:p>
        </w:tc>
        <w:tc>
          <w:tcPr>
            <w:tcW w:w="2977" w:type="dxa"/>
            <w:shd w:val="clear" w:color="auto" w:fill="auto"/>
            <w:noWrap/>
            <w:vAlign w:val="bottom"/>
            <w:hideMark/>
          </w:tcPr>
          <w:p w14:paraId="0B6334D5" w14:textId="6A363294" w:rsidR="004D39FF" w:rsidRPr="00CA2BC3" w:rsidRDefault="004D39FF" w:rsidP="009016E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685335792" w:edGrp="everyone"/>
            <w:r w:rsidR="00A87E2E">
              <w:rPr>
                <w:rFonts w:ascii="Times New Roman" w:hAnsi="Times New Roman"/>
                <w:sz w:val="28"/>
                <w:szCs w:val="28"/>
              </w:rPr>
              <w:t>4634,85</w:t>
            </w:r>
            <w:permEnd w:id="685335792"/>
            <w:r w:rsidRPr="00CA2BC3">
              <w:rPr>
                <w:rFonts w:ascii="Times New Roman" w:eastAsia="Arial Unicode MS" w:hAnsi="Times New Roman"/>
                <w:kern w:val="2"/>
                <w:sz w:val="28"/>
                <w:szCs w:val="28"/>
                <w:lang w:eastAsia="ru-RU"/>
              </w:rPr>
              <w:t xml:space="preserve"> км.</w:t>
            </w:r>
          </w:p>
        </w:tc>
      </w:tr>
    </w:tbl>
    <w:p w14:paraId="44B48EB2" w14:textId="61F3FB3C" w:rsidR="00D90E2D" w:rsidRDefault="00D90E2D" w:rsidP="00D90E2D">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CA2BC3">
        <w:rPr>
          <w:rFonts w:ascii="Times New Roman" w:hAnsi="Times New Roman"/>
          <w:sz w:val="28"/>
          <w:szCs w:val="28"/>
          <w:lang w:eastAsia="ru-RU"/>
        </w:rPr>
        <w:t xml:space="preserve"> 202</w:t>
      </w:r>
      <w:r>
        <w:rPr>
          <w:rFonts w:ascii="Times New Roman" w:hAnsi="Times New Roman"/>
          <w:sz w:val="28"/>
          <w:szCs w:val="28"/>
          <w:lang w:eastAsia="ru-RU"/>
        </w:rPr>
        <w:t>3</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permStart w:id="368968730" w:edGrp="everyone"/>
      <w:r w:rsidR="00A87E2E">
        <w:rPr>
          <w:rFonts w:ascii="Times New Roman" w:hAnsi="Times New Roman"/>
          <w:sz w:val="28"/>
          <w:szCs w:val="28"/>
          <w:lang w:eastAsia="ru-RU"/>
        </w:rPr>
        <w:t>1136</w:t>
      </w:r>
      <w:permEnd w:id="368968730"/>
      <w:r w:rsidRPr="00CA2BC3">
        <w:rPr>
          <w:rFonts w:ascii="Times New Roman" w:hAnsi="Times New Roman"/>
          <w:sz w:val="28"/>
          <w:szCs w:val="28"/>
          <w:lang w:eastAsia="ru-RU"/>
        </w:rPr>
        <w:t xml:space="preserve"> новых и реконструированных энергоустановок.</w:t>
      </w:r>
    </w:p>
    <w:p w14:paraId="3CE93F6E" w14:textId="77777777" w:rsidR="00D90E2D" w:rsidRPr="00CA2BC3" w:rsidRDefault="00D90E2D" w:rsidP="00D90E2D">
      <w:pPr>
        <w:spacing w:after="0" w:line="276" w:lineRule="auto"/>
        <w:ind w:firstLine="709"/>
        <w:contextualSpacing/>
        <w:jc w:val="both"/>
        <w:rPr>
          <w:rFonts w:ascii="Times New Roman" w:hAnsi="Times New Roman"/>
          <w:sz w:val="28"/>
          <w:szCs w:val="28"/>
          <w:lang w:eastAsia="ru-RU"/>
        </w:rPr>
      </w:pPr>
    </w:p>
    <w:p w14:paraId="572438C2" w14:textId="140F9FB8" w:rsidR="001C3F3E" w:rsidRDefault="004C0945" w:rsidP="0060499A">
      <w:pPr>
        <w:spacing w:after="0" w:line="276" w:lineRule="auto"/>
        <w:ind w:firstLine="709"/>
        <w:jc w:val="both"/>
        <w:rPr>
          <w:rFonts w:ascii="Times New Roman" w:eastAsia="Times New Roman" w:hAnsi="Times New Roman"/>
          <w:sz w:val="28"/>
          <w:szCs w:val="28"/>
          <w:lang w:eastAsia="ru-RU"/>
        </w:rPr>
      </w:pPr>
      <w:r w:rsidRPr="009020DC">
        <w:rPr>
          <w:rFonts w:ascii="Times New Roman" w:eastAsia="Times New Roman" w:hAnsi="Times New Roman"/>
          <w:sz w:val="28"/>
          <w:szCs w:val="28"/>
          <w:lang w:eastAsia="ru-RU" w:bidi="ru-RU"/>
        </w:rPr>
        <w:t>В</w:t>
      </w:r>
      <w:r w:rsidR="0060499A" w:rsidRPr="0060499A">
        <w:rPr>
          <w:rFonts w:ascii="Times New Roman" w:eastAsia="Times New Roman" w:hAnsi="Times New Roman"/>
          <w:sz w:val="28"/>
          <w:szCs w:val="28"/>
          <w:lang w:eastAsia="ru-RU" w:bidi="ru-RU"/>
        </w:rPr>
        <w:t xml:space="preserve"> 2023 год</w:t>
      </w:r>
      <w:r>
        <w:rPr>
          <w:rFonts w:ascii="Times New Roman" w:eastAsia="Times New Roman" w:hAnsi="Times New Roman"/>
          <w:sz w:val="28"/>
          <w:szCs w:val="28"/>
          <w:lang w:eastAsia="ru-RU" w:bidi="ru-RU"/>
        </w:rPr>
        <w:t>у</w:t>
      </w:r>
      <w:r w:rsidR="0060499A" w:rsidRPr="0060499A">
        <w:rPr>
          <w:rFonts w:ascii="Times New Roman" w:eastAsia="Times New Roman" w:hAnsi="Times New Roman"/>
          <w:sz w:val="28"/>
          <w:szCs w:val="28"/>
          <w:lang w:eastAsia="ru-RU" w:bidi="ru-RU"/>
        </w:rPr>
        <w:t xml:space="preserve"> на поднадзорных объектах зарегистрирован</w:t>
      </w:r>
      <w:permStart w:id="1079842538" w:edGrp="everyone"/>
      <w:r w:rsidR="00A87E2E">
        <w:rPr>
          <w:rFonts w:ascii="Times New Roman" w:eastAsia="Times New Roman" w:hAnsi="Times New Roman"/>
          <w:sz w:val="28"/>
          <w:szCs w:val="28"/>
          <w:lang w:eastAsia="ru-RU" w:bidi="ru-RU"/>
        </w:rPr>
        <w:t>ы</w:t>
      </w:r>
      <w:permEnd w:id="1079842538"/>
      <w:r w:rsidR="0060499A" w:rsidRPr="0060499A">
        <w:rPr>
          <w:rFonts w:ascii="Times New Roman" w:eastAsia="Times New Roman" w:hAnsi="Times New Roman"/>
          <w:sz w:val="28"/>
          <w:szCs w:val="28"/>
          <w:lang w:eastAsia="ru-RU" w:bidi="ru-RU"/>
        </w:rPr>
        <w:t xml:space="preserve"> </w:t>
      </w:r>
      <w:permStart w:id="850747305" w:edGrp="everyone"/>
      <w:r w:rsidR="00A87E2E">
        <w:rPr>
          <w:rFonts w:ascii="Times New Roman" w:eastAsia="Times New Roman" w:hAnsi="Times New Roman"/>
          <w:sz w:val="28"/>
          <w:szCs w:val="28"/>
          <w:lang w:eastAsia="ru-RU" w:bidi="ru-RU"/>
        </w:rPr>
        <w:t xml:space="preserve"> 2</w:t>
      </w:r>
      <w:permEnd w:id="850747305"/>
      <w:r w:rsidR="0088175F">
        <w:rPr>
          <w:rFonts w:ascii="Times New Roman" w:eastAsia="Times New Roman" w:hAnsi="Times New Roman"/>
          <w:sz w:val="28"/>
          <w:szCs w:val="28"/>
          <w:lang w:eastAsia="ru-RU" w:bidi="ru-RU"/>
        </w:rPr>
        <w:t xml:space="preserve"> </w:t>
      </w:r>
      <w:r w:rsidR="0060499A" w:rsidRPr="0060499A">
        <w:rPr>
          <w:rFonts w:ascii="Times New Roman" w:eastAsia="Times New Roman" w:hAnsi="Times New Roman"/>
          <w:sz w:val="28"/>
          <w:szCs w:val="28"/>
          <w:lang w:eastAsia="ru-RU" w:bidi="ru-RU"/>
        </w:rPr>
        <w:t>авари</w:t>
      </w:r>
      <w:permStart w:id="1069302339" w:edGrp="everyone"/>
      <w:r w:rsidR="0060499A" w:rsidRPr="0060499A">
        <w:rPr>
          <w:rFonts w:ascii="Times New Roman" w:eastAsia="Times New Roman" w:hAnsi="Times New Roman"/>
          <w:sz w:val="28"/>
          <w:szCs w:val="28"/>
          <w:lang w:eastAsia="ru-RU" w:bidi="ru-RU"/>
        </w:rPr>
        <w:t>и</w:t>
      </w:r>
      <w:permEnd w:id="1069302339"/>
      <w:r>
        <w:rPr>
          <w:rFonts w:ascii="Times New Roman" w:eastAsia="Times New Roman" w:hAnsi="Times New Roman"/>
          <w:sz w:val="28"/>
          <w:szCs w:val="28"/>
          <w:lang w:eastAsia="ru-RU" w:bidi="ru-RU"/>
        </w:rPr>
        <w:t xml:space="preserve"> (в </w:t>
      </w:r>
      <w:r w:rsidR="0060499A" w:rsidRPr="0060499A">
        <w:rPr>
          <w:rFonts w:ascii="Times New Roman" w:eastAsia="Times New Roman" w:hAnsi="Times New Roman"/>
          <w:sz w:val="28"/>
          <w:szCs w:val="28"/>
          <w:lang w:eastAsia="ru-RU" w:bidi="ru-RU"/>
        </w:rPr>
        <w:t xml:space="preserve">2022 году – </w:t>
      </w:r>
      <w:permStart w:id="1738932716" w:edGrp="everyone"/>
      <w:r w:rsidR="00427291">
        <w:rPr>
          <w:rFonts w:ascii="Times New Roman" w:eastAsia="Times New Roman" w:hAnsi="Times New Roman"/>
          <w:sz w:val="28"/>
          <w:szCs w:val="28"/>
          <w:lang w:eastAsia="ru-RU" w:bidi="ru-RU"/>
        </w:rPr>
        <w:t>0</w:t>
      </w:r>
      <w:permEnd w:id="1738932716"/>
      <w:r w:rsidR="0060499A"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rPr>
        <w:t>из них</w:t>
      </w:r>
      <w:r w:rsidR="001C3F3E">
        <w:rPr>
          <w:rFonts w:ascii="Times New Roman" w:eastAsia="Times New Roman" w:hAnsi="Times New Roman"/>
          <w:sz w:val="28"/>
          <w:szCs w:val="28"/>
          <w:lang w:eastAsia="ru-RU"/>
        </w:rPr>
        <w:t>:</w:t>
      </w:r>
    </w:p>
    <w:p w14:paraId="44C6CE1A" w14:textId="4F25F722" w:rsidR="001C3F3E"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lastRenderedPageBreak/>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172728213" w:edGrp="everyone"/>
      <w:r w:rsidR="00A87E2E">
        <w:rPr>
          <w:rFonts w:ascii="Times New Roman" w:eastAsia="Times New Roman" w:hAnsi="Times New Roman"/>
          <w:sz w:val="28"/>
          <w:szCs w:val="28"/>
          <w:lang w:eastAsia="ru-RU"/>
        </w:rPr>
        <w:t xml:space="preserve">а </w:t>
      </w:r>
      <w:permEnd w:id="1172728213"/>
      <w:r w:rsidR="004C0945" w:rsidRPr="00CA2BC3">
        <w:rPr>
          <w:rFonts w:ascii="Times New Roman" w:eastAsia="Times New Roman" w:hAnsi="Times New Roman"/>
          <w:sz w:val="28"/>
          <w:szCs w:val="28"/>
          <w:lang w:eastAsia="ru-RU"/>
        </w:rPr>
        <w:t xml:space="preserve"> </w:t>
      </w:r>
      <w:permStart w:id="1544421621" w:edGrp="everyone"/>
      <w:r w:rsidR="001879EC">
        <w:rPr>
          <w:rFonts w:ascii="Times New Roman" w:eastAsia="Times New Roman" w:hAnsi="Times New Roman"/>
          <w:sz w:val="28"/>
          <w:szCs w:val="28"/>
          <w:lang w:eastAsia="ru-RU"/>
        </w:rPr>
        <w:t>2</w:t>
      </w:r>
      <w:permEnd w:id="1544421621"/>
      <w:r w:rsidR="004C0945" w:rsidRPr="00CA2BC3">
        <w:rPr>
          <w:rFonts w:ascii="Times New Roman" w:eastAsia="Times New Roman" w:hAnsi="Times New Roman"/>
          <w:sz w:val="28"/>
          <w:szCs w:val="28"/>
          <w:lang w:eastAsia="ru-RU"/>
        </w:rPr>
        <w:t xml:space="preserve"> аварий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617842356" w:edGrp="everyone"/>
      <w:r w:rsidR="00427291">
        <w:rPr>
          <w:rFonts w:ascii="Times New Roman" w:eastAsia="Times New Roman" w:hAnsi="Times New Roman"/>
          <w:sz w:val="28"/>
          <w:szCs w:val="28"/>
          <w:lang w:eastAsia="ru-RU"/>
        </w:rPr>
        <w:t>0</w:t>
      </w:r>
      <w:permEnd w:id="1617842356"/>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5772CA0" w14:textId="0ED76C2D" w:rsidR="004C0945"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590317393" w:edGrp="everyone"/>
      <w:r w:rsidRPr="001C3F3E">
        <w:rPr>
          <w:rFonts w:ascii="Times New Roman" w:eastAsia="Times New Roman" w:hAnsi="Times New Roman"/>
          <w:sz w:val="28"/>
          <w:szCs w:val="28"/>
          <w:lang w:eastAsia="ru-RU"/>
        </w:rPr>
        <w:t>о</w:t>
      </w:r>
      <w:permEnd w:id="1590317393"/>
      <w:r w:rsidR="004C0945" w:rsidRPr="00CA2BC3">
        <w:rPr>
          <w:rFonts w:ascii="Times New Roman" w:eastAsia="Times New Roman" w:hAnsi="Times New Roman"/>
          <w:sz w:val="28"/>
          <w:szCs w:val="28"/>
          <w:lang w:eastAsia="ru-RU"/>
        </w:rPr>
        <w:t xml:space="preserve"> </w:t>
      </w:r>
      <w:permStart w:id="1685397144" w:edGrp="everyone"/>
      <w:r w:rsidR="001879EC">
        <w:rPr>
          <w:rFonts w:ascii="Times New Roman" w:eastAsia="Times New Roman" w:hAnsi="Times New Roman"/>
          <w:sz w:val="28"/>
          <w:szCs w:val="28"/>
          <w:lang w:eastAsia="ru-RU"/>
        </w:rPr>
        <w:t>0</w:t>
      </w:r>
      <w:permEnd w:id="1685397144"/>
      <w:r w:rsidR="004C0945">
        <w:rPr>
          <w:rFonts w:ascii="Times New Roman" w:eastAsia="Times New Roman" w:hAnsi="Times New Roman"/>
          <w:sz w:val="28"/>
          <w:szCs w:val="28"/>
          <w:lang w:eastAsia="ru-RU"/>
        </w:rPr>
        <w:t xml:space="preserve"> </w:t>
      </w:r>
      <w:r w:rsidR="004C0945" w:rsidRPr="00CA2BC3">
        <w:rPr>
          <w:rFonts w:ascii="Times New Roman" w:eastAsia="Times New Roman" w:hAnsi="Times New Roman"/>
          <w:sz w:val="28"/>
          <w:szCs w:val="28"/>
          <w:lang w:eastAsia="ru-RU"/>
        </w:rPr>
        <w:t xml:space="preserve">аварий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 xml:space="preserve">2022 году – </w:t>
      </w:r>
      <w:permStart w:id="1356618543" w:edGrp="everyone"/>
      <w:r w:rsidR="00427291">
        <w:rPr>
          <w:rFonts w:ascii="Times New Roman" w:eastAsia="Times New Roman" w:hAnsi="Times New Roman"/>
          <w:sz w:val="28"/>
          <w:szCs w:val="28"/>
          <w:lang w:eastAsia="ru-RU"/>
        </w:rPr>
        <w:t>0</w:t>
      </w:r>
      <w:permEnd w:id="1356618543"/>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41C98F1" w14:textId="536ADAC7" w:rsidR="004C0945" w:rsidRPr="004C0945" w:rsidRDefault="004C0945" w:rsidP="004C0945">
      <w:pPr>
        <w:widowControl w:val="0"/>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bidi="ru-RU"/>
        </w:rPr>
        <w:t>За отчётный период зарегистрирован</w:t>
      </w:r>
      <w:permStart w:id="2028880669" w:edGrp="everyone"/>
      <w:r w:rsidRPr="004C0945">
        <w:rPr>
          <w:rFonts w:ascii="Times New Roman" w:eastAsia="Times New Roman" w:hAnsi="Times New Roman"/>
          <w:sz w:val="28"/>
          <w:szCs w:val="28"/>
          <w:lang w:eastAsia="ru-RU" w:bidi="ru-RU"/>
        </w:rPr>
        <w:t>о</w:t>
      </w:r>
      <w:permEnd w:id="2028880669"/>
      <w:r w:rsidRPr="004C0945">
        <w:rPr>
          <w:rFonts w:ascii="Times New Roman" w:eastAsia="Times New Roman" w:hAnsi="Times New Roman"/>
          <w:sz w:val="28"/>
          <w:szCs w:val="28"/>
          <w:lang w:eastAsia="ru-RU" w:bidi="ru-RU"/>
        </w:rPr>
        <w:t xml:space="preserve"> </w:t>
      </w:r>
      <w:permStart w:id="367534332" w:edGrp="everyone"/>
      <w:r w:rsidR="00A87E2E">
        <w:rPr>
          <w:rFonts w:ascii="Times New Roman" w:eastAsia="Times New Roman" w:hAnsi="Times New Roman"/>
          <w:sz w:val="28"/>
          <w:szCs w:val="28"/>
          <w:lang w:eastAsia="ru-RU" w:bidi="ru-RU"/>
        </w:rPr>
        <w:t>2</w:t>
      </w:r>
      <w:permEnd w:id="367534332"/>
      <w:r w:rsidRPr="004C0945">
        <w:rPr>
          <w:rFonts w:ascii="Times New Roman" w:eastAsia="Times New Roman" w:hAnsi="Times New Roman"/>
          <w:sz w:val="28"/>
          <w:szCs w:val="28"/>
          <w:lang w:eastAsia="ru-RU" w:bidi="ru-RU"/>
        </w:rPr>
        <w:t xml:space="preserve"> несчастных случа</w:t>
      </w:r>
      <w:permStart w:id="2127172618" w:edGrp="everyone"/>
      <w:r w:rsidRPr="004C0945">
        <w:rPr>
          <w:rFonts w:ascii="Times New Roman" w:eastAsia="Times New Roman" w:hAnsi="Times New Roman"/>
          <w:sz w:val="28"/>
          <w:szCs w:val="28"/>
          <w:lang w:eastAsia="ru-RU" w:bidi="ru-RU"/>
        </w:rPr>
        <w:t>ев</w:t>
      </w:r>
      <w:permEnd w:id="2127172618"/>
      <w:r w:rsidRPr="004C0945">
        <w:rPr>
          <w:rFonts w:ascii="Times New Roman" w:eastAsia="Times New Roman" w:hAnsi="Times New Roman"/>
          <w:sz w:val="28"/>
          <w:szCs w:val="28"/>
          <w:lang w:eastAsia="ru-RU" w:bidi="ru-RU"/>
        </w:rPr>
        <w:t xml:space="preserve"> со смертельным исходом </w:t>
      </w:r>
      <w:r w:rsidRPr="004C0945">
        <w:rPr>
          <w:rFonts w:ascii="Times New Roman" w:eastAsia="Times New Roman" w:hAnsi="Times New Roman"/>
          <w:sz w:val="28"/>
          <w:szCs w:val="28"/>
          <w:lang w:eastAsia="ru-RU"/>
        </w:rPr>
        <w:t xml:space="preserve">(в 2022 году – </w:t>
      </w:r>
      <w:permStart w:id="514484838" w:edGrp="everyone"/>
      <w:r w:rsidR="00427291">
        <w:rPr>
          <w:rFonts w:ascii="Times New Roman" w:eastAsia="Times New Roman" w:hAnsi="Times New Roman"/>
          <w:sz w:val="28"/>
          <w:szCs w:val="28"/>
          <w:lang w:eastAsia="ru-RU"/>
        </w:rPr>
        <w:t>1</w:t>
      </w:r>
      <w:permEnd w:id="514484838"/>
      <w:r w:rsidRPr="004C0945">
        <w:rPr>
          <w:rFonts w:ascii="Times New Roman" w:eastAsia="Times New Roman" w:hAnsi="Times New Roman"/>
          <w:sz w:val="28"/>
          <w:szCs w:val="28"/>
          <w:lang w:eastAsia="ru-RU"/>
        </w:rPr>
        <w:t>), из них:</w:t>
      </w:r>
    </w:p>
    <w:p w14:paraId="4943578B" w14:textId="2D6CB2A8"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2039748772" w:edGrp="everyone"/>
      <w:r w:rsidRPr="001C3F3E">
        <w:rPr>
          <w:rFonts w:ascii="Times New Roman" w:eastAsia="Times New Roman" w:hAnsi="Times New Roman"/>
          <w:sz w:val="28"/>
          <w:szCs w:val="28"/>
          <w:lang w:eastAsia="ru-RU"/>
        </w:rPr>
        <w:t>о</w:t>
      </w:r>
      <w:permEnd w:id="2039748772"/>
      <w:r w:rsidRPr="00CA2BC3">
        <w:rPr>
          <w:rFonts w:ascii="Times New Roman" w:eastAsia="Times New Roman" w:hAnsi="Times New Roman"/>
          <w:sz w:val="28"/>
          <w:szCs w:val="28"/>
          <w:lang w:eastAsia="ru-RU"/>
        </w:rPr>
        <w:t xml:space="preserve"> </w:t>
      </w:r>
      <w:permStart w:id="397811690" w:edGrp="everyone"/>
      <w:r w:rsidR="00A87E2E">
        <w:rPr>
          <w:rFonts w:ascii="Times New Roman" w:eastAsia="Times New Roman" w:hAnsi="Times New Roman"/>
          <w:sz w:val="28"/>
          <w:szCs w:val="28"/>
          <w:lang w:eastAsia="ru-RU"/>
        </w:rPr>
        <w:t>2</w:t>
      </w:r>
      <w:permEnd w:id="397811690"/>
      <w:r w:rsidRPr="00CA2BC3">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 xml:space="preserve">несчастных случаев со смертельным исходом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2022</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266174035" w:edGrp="everyone"/>
      <w:r w:rsidR="00427291">
        <w:rPr>
          <w:rFonts w:ascii="Times New Roman" w:eastAsia="Times New Roman" w:hAnsi="Times New Roman"/>
          <w:sz w:val="28"/>
          <w:szCs w:val="28"/>
          <w:lang w:eastAsia="ru-RU"/>
        </w:rPr>
        <w:t>1</w:t>
      </w:r>
      <w:permEnd w:id="1266174035"/>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782461D" w14:textId="59F1A6C6"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962724024" w:edGrp="everyone"/>
      <w:r w:rsidRPr="001C3F3E">
        <w:rPr>
          <w:rFonts w:ascii="Times New Roman" w:eastAsia="Times New Roman" w:hAnsi="Times New Roman"/>
          <w:sz w:val="28"/>
          <w:szCs w:val="28"/>
          <w:lang w:eastAsia="ru-RU"/>
        </w:rPr>
        <w:t>о</w:t>
      </w:r>
      <w:permEnd w:id="962724024"/>
      <w:r w:rsidRPr="00CA2BC3">
        <w:rPr>
          <w:rFonts w:ascii="Times New Roman" w:eastAsia="Times New Roman" w:hAnsi="Times New Roman"/>
          <w:sz w:val="28"/>
          <w:szCs w:val="28"/>
          <w:lang w:eastAsia="ru-RU"/>
        </w:rPr>
        <w:t xml:space="preserve"> </w:t>
      </w:r>
      <w:permStart w:id="506099250" w:edGrp="everyone"/>
      <w:r w:rsidR="00A87E2E">
        <w:rPr>
          <w:rFonts w:ascii="Times New Roman" w:eastAsia="Times New Roman" w:hAnsi="Times New Roman"/>
          <w:sz w:val="28"/>
          <w:szCs w:val="28"/>
          <w:lang w:eastAsia="ru-RU"/>
        </w:rPr>
        <w:t>0</w:t>
      </w:r>
      <w:permEnd w:id="506099250"/>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несчастных случаев со</w:t>
      </w:r>
      <w:r>
        <w:rPr>
          <w:rFonts w:ascii="Times New Roman" w:eastAsia="Times New Roman" w:hAnsi="Times New Roman"/>
          <w:sz w:val="28"/>
          <w:szCs w:val="28"/>
          <w:lang w:eastAsia="ru-RU"/>
        </w:rPr>
        <w:t> </w:t>
      </w:r>
      <w:r w:rsidRPr="001C3F3E">
        <w:rPr>
          <w:rFonts w:ascii="Times New Roman" w:eastAsia="Times New Roman" w:hAnsi="Times New Roman"/>
          <w:sz w:val="28"/>
          <w:szCs w:val="28"/>
          <w:lang w:eastAsia="ru-RU"/>
        </w:rPr>
        <w:t xml:space="preserve">смертельным исходом </w:t>
      </w:r>
      <w:r>
        <w:rPr>
          <w:rFonts w:ascii="Times New Roman" w:eastAsia="Times New Roman" w:hAnsi="Times New Roman"/>
          <w:sz w:val="28"/>
          <w:szCs w:val="28"/>
          <w:lang w:eastAsia="ru-RU"/>
        </w:rPr>
        <w:t>(в </w:t>
      </w:r>
      <w:r w:rsidRPr="0060499A">
        <w:rPr>
          <w:rFonts w:ascii="Times New Roman" w:eastAsia="Times New Roman" w:hAnsi="Times New Roman"/>
          <w:sz w:val="28"/>
          <w:szCs w:val="28"/>
          <w:lang w:eastAsia="ru-RU"/>
        </w:rPr>
        <w:t xml:space="preserve">2022 году – </w:t>
      </w:r>
      <w:permStart w:id="749625374" w:edGrp="everyone"/>
      <w:r w:rsidR="00427291">
        <w:rPr>
          <w:rFonts w:ascii="Times New Roman" w:eastAsia="Times New Roman" w:hAnsi="Times New Roman"/>
          <w:sz w:val="28"/>
          <w:szCs w:val="28"/>
          <w:lang w:eastAsia="ru-RU"/>
        </w:rPr>
        <w:t>0</w:t>
      </w:r>
      <w:permEnd w:id="749625374"/>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91DDDD4" w14:textId="77777777" w:rsidTr="00775D62">
        <w:tc>
          <w:tcPr>
            <w:tcW w:w="9345" w:type="dxa"/>
          </w:tcPr>
          <w:p w14:paraId="1FC5758F" w14:textId="10AFA946" w:rsidR="001879EC" w:rsidRDefault="001879EC" w:rsidP="008516E6">
            <w:pPr>
              <w:tabs>
                <w:tab w:val="left" w:pos="709"/>
              </w:tabs>
              <w:spacing w:after="0" w:line="276" w:lineRule="auto"/>
              <w:ind w:firstLine="709"/>
              <w:jc w:val="both"/>
              <w:divId w:val="778180021"/>
              <w:rPr>
                <w:rFonts w:ascii="Times New Roman" w:eastAsia="Times New Roman" w:hAnsi="Times New Roman"/>
                <w:sz w:val="28"/>
                <w:szCs w:val="28"/>
                <w:lang w:eastAsia="ru-RU"/>
              </w:rPr>
            </w:pPr>
            <w:permStart w:id="1818980375" w:edGrp="everyone"/>
            <w:r w:rsidRPr="001879EC">
              <w:rPr>
                <w:rFonts w:ascii="Times New Roman" w:eastAsia="Times New Roman" w:hAnsi="Times New Roman"/>
                <w:sz w:val="28"/>
                <w:szCs w:val="28"/>
                <w:lang w:eastAsia="ru-RU"/>
              </w:rPr>
              <w:t>За 12 месяцев 2023 года на поднадзорных объектах произош</w:t>
            </w:r>
            <w:r>
              <w:rPr>
                <w:rFonts w:ascii="Times New Roman" w:eastAsia="Times New Roman" w:hAnsi="Times New Roman"/>
                <w:sz w:val="28"/>
                <w:szCs w:val="28"/>
                <w:lang w:eastAsia="ru-RU"/>
              </w:rPr>
              <w:t>ли два</w:t>
            </w:r>
            <w:r w:rsidRPr="001879EC">
              <w:rPr>
                <w:rFonts w:ascii="Times New Roman" w:eastAsia="Times New Roman" w:hAnsi="Times New Roman"/>
                <w:sz w:val="28"/>
                <w:szCs w:val="28"/>
                <w:lang w:eastAsia="ru-RU"/>
              </w:rPr>
              <w:t xml:space="preserve">  несчастны</w:t>
            </w:r>
            <w:r>
              <w:rPr>
                <w:rFonts w:ascii="Times New Roman" w:eastAsia="Times New Roman" w:hAnsi="Times New Roman"/>
                <w:sz w:val="28"/>
                <w:szCs w:val="28"/>
                <w:lang w:eastAsia="ru-RU"/>
              </w:rPr>
              <w:t>х</w:t>
            </w:r>
            <w:r w:rsidRPr="001879EC">
              <w:rPr>
                <w:rFonts w:ascii="Times New Roman" w:eastAsia="Times New Roman" w:hAnsi="Times New Roman"/>
                <w:sz w:val="28"/>
                <w:szCs w:val="28"/>
                <w:lang w:eastAsia="ru-RU"/>
              </w:rPr>
              <w:t xml:space="preserve"> случа</w:t>
            </w:r>
            <w:r>
              <w:rPr>
                <w:rFonts w:ascii="Times New Roman" w:eastAsia="Times New Roman" w:hAnsi="Times New Roman"/>
                <w:sz w:val="28"/>
                <w:szCs w:val="28"/>
                <w:lang w:eastAsia="ru-RU"/>
              </w:rPr>
              <w:t>я</w:t>
            </w:r>
            <w:r w:rsidRPr="001879EC">
              <w:rPr>
                <w:rFonts w:ascii="Times New Roman" w:eastAsia="Times New Roman" w:hAnsi="Times New Roman"/>
                <w:sz w:val="28"/>
                <w:szCs w:val="28"/>
                <w:lang w:eastAsia="ru-RU"/>
              </w:rPr>
              <w:t xml:space="preserve"> со смертельным исходом. </w:t>
            </w:r>
          </w:p>
          <w:p w14:paraId="622CC405" w14:textId="3DFDA830" w:rsidR="001879EC" w:rsidRPr="001879EC" w:rsidRDefault="001879EC" w:rsidP="008516E6">
            <w:pPr>
              <w:tabs>
                <w:tab w:val="left" w:pos="709"/>
              </w:tabs>
              <w:spacing w:after="0" w:line="276" w:lineRule="auto"/>
              <w:ind w:firstLine="709"/>
              <w:jc w:val="both"/>
              <w:divId w:val="77818002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1879EC">
              <w:rPr>
                <w:rFonts w:ascii="Times New Roman" w:eastAsia="Times New Roman" w:hAnsi="Times New Roman"/>
                <w:sz w:val="28"/>
                <w:szCs w:val="28"/>
                <w:lang w:eastAsia="ru-RU"/>
              </w:rPr>
              <w:t>23 марта 2023 года электромонтер по ремонту и обслуживанию электрооборудования АО «КОФ «</w:t>
            </w:r>
            <w:proofErr w:type="spellStart"/>
            <w:r w:rsidRPr="001879EC">
              <w:rPr>
                <w:rFonts w:ascii="Times New Roman" w:eastAsia="Times New Roman" w:hAnsi="Times New Roman"/>
                <w:sz w:val="28"/>
                <w:szCs w:val="28"/>
                <w:lang w:eastAsia="ru-RU"/>
              </w:rPr>
              <w:t>Калита</w:t>
            </w:r>
            <w:proofErr w:type="spellEnd"/>
            <w:r w:rsidRPr="001879EC">
              <w:rPr>
                <w:rFonts w:ascii="Times New Roman" w:eastAsia="Times New Roman" w:hAnsi="Times New Roman"/>
                <w:sz w:val="28"/>
                <w:szCs w:val="28"/>
                <w:lang w:eastAsia="ru-RU"/>
              </w:rPr>
              <w:t>» Макаров Дмитрий Евгеньевич производил работы в РУ-10кВ РП-25 без проведения организационных и технических мероприятий, при производстве работ допустил приближение к токоведущим частям на расстояние менее допустимого и в результате поражения электрическим током скончался.</w:t>
            </w:r>
          </w:p>
          <w:p w14:paraId="6A68DCF0" w14:textId="77777777" w:rsidR="001879EC" w:rsidRPr="001879EC" w:rsidRDefault="001879EC" w:rsidP="008516E6">
            <w:pPr>
              <w:tabs>
                <w:tab w:val="left" w:pos="709"/>
              </w:tabs>
              <w:spacing w:after="0" w:line="276" w:lineRule="auto"/>
              <w:ind w:firstLine="709"/>
              <w:jc w:val="both"/>
              <w:divId w:val="778180021"/>
              <w:rPr>
                <w:rFonts w:ascii="Times New Roman" w:eastAsia="Times New Roman" w:hAnsi="Times New Roman"/>
                <w:sz w:val="28"/>
                <w:szCs w:val="28"/>
                <w:lang w:eastAsia="ru-RU"/>
              </w:rPr>
            </w:pPr>
            <w:proofErr w:type="gramStart"/>
            <w:r w:rsidRPr="001879EC">
              <w:rPr>
                <w:rFonts w:ascii="Times New Roman" w:eastAsia="Times New Roman" w:hAnsi="Times New Roman"/>
                <w:sz w:val="28"/>
                <w:szCs w:val="28"/>
                <w:lang w:eastAsia="ru-RU"/>
              </w:rPr>
              <w:t xml:space="preserve">После согласования с Прокуратурой Калужской области (решение о согласовании от 29.03.2023), была проведена в соответствии с решением заместителя руководителя </w:t>
            </w:r>
            <w:proofErr w:type="spellStart"/>
            <w:r w:rsidRPr="001879EC">
              <w:rPr>
                <w:rFonts w:ascii="Times New Roman" w:eastAsia="Times New Roman" w:hAnsi="Times New Roman"/>
                <w:sz w:val="28"/>
                <w:szCs w:val="28"/>
                <w:lang w:eastAsia="ru-RU"/>
              </w:rPr>
              <w:t>Приокского</w:t>
            </w:r>
            <w:proofErr w:type="spellEnd"/>
            <w:r w:rsidRPr="001879EC">
              <w:rPr>
                <w:rFonts w:ascii="Times New Roman" w:eastAsia="Times New Roman" w:hAnsi="Times New Roman"/>
                <w:sz w:val="28"/>
                <w:szCs w:val="28"/>
                <w:lang w:eastAsia="ru-RU"/>
              </w:rPr>
              <w:t xml:space="preserve"> управления </w:t>
            </w:r>
            <w:proofErr w:type="spellStart"/>
            <w:r w:rsidRPr="001879EC">
              <w:rPr>
                <w:rFonts w:ascii="Times New Roman" w:eastAsia="Times New Roman" w:hAnsi="Times New Roman"/>
                <w:sz w:val="28"/>
                <w:szCs w:val="28"/>
                <w:lang w:eastAsia="ru-RU"/>
              </w:rPr>
              <w:t>Ростехнадзора</w:t>
            </w:r>
            <w:proofErr w:type="spellEnd"/>
            <w:r w:rsidRPr="001879EC">
              <w:rPr>
                <w:rFonts w:ascii="Times New Roman" w:eastAsia="Times New Roman" w:hAnsi="Times New Roman"/>
                <w:sz w:val="28"/>
                <w:szCs w:val="28"/>
                <w:lang w:eastAsia="ru-RU"/>
              </w:rPr>
              <w:t xml:space="preserve"> от 28.03.2023 № Р-232-18-рш, на основании пункта 1 части 1 статьи 57 Федерального закона от 31.07.2020 № 248-ФЗ «О государственном контроле (надзоре) и муниципальном контроле в Российской Федерации», внеплановая выездная проверка с 03.04.2023 по 10.04.2023.</w:t>
            </w:r>
            <w:proofErr w:type="gramEnd"/>
            <w:r w:rsidRPr="001879EC">
              <w:rPr>
                <w:rFonts w:ascii="Times New Roman" w:eastAsia="Times New Roman" w:hAnsi="Times New Roman"/>
                <w:sz w:val="28"/>
                <w:szCs w:val="28"/>
                <w:lang w:eastAsia="ru-RU"/>
              </w:rPr>
              <w:t xml:space="preserve"> По </w:t>
            </w:r>
            <w:proofErr w:type="gramStart"/>
            <w:r w:rsidRPr="001879EC">
              <w:rPr>
                <w:rFonts w:ascii="Times New Roman" w:eastAsia="Times New Roman" w:hAnsi="Times New Roman"/>
                <w:sz w:val="28"/>
                <w:szCs w:val="28"/>
                <w:lang w:eastAsia="ru-RU"/>
              </w:rPr>
              <w:t>результатам</w:t>
            </w:r>
            <w:proofErr w:type="gramEnd"/>
            <w:r w:rsidRPr="001879EC">
              <w:rPr>
                <w:rFonts w:ascii="Times New Roman" w:eastAsia="Times New Roman" w:hAnsi="Times New Roman"/>
                <w:sz w:val="28"/>
                <w:szCs w:val="28"/>
                <w:lang w:eastAsia="ru-RU"/>
              </w:rPr>
              <w:t xml:space="preserve"> которой были выявлены нарушения обязательных требований законодательства Российской Федерации в сфере электроэнергетики и выдано предписание об устранении выявленных нарушений № 3-12/2-ЭПК от 10.04.2023 со сроком устранения нарушений 10.07.2023. </w:t>
            </w:r>
          </w:p>
          <w:p w14:paraId="53F0DD52" w14:textId="77777777" w:rsidR="001879EC" w:rsidRPr="001879EC" w:rsidRDefault="001879EC" w:rsidP="008516E6">
            <w:pPr>
              <w:tabs>
                <w:tab w:val="left" w:pos="709"/>
              </w:tabs>
              <w:spacing w:after="0" w:line="276" w:lineRule="auto"/>
              <w:ind w:firstLine="709"/>
              <w:jc w:val="both"/>
              <w:divId w:val="778180021"/>
              <w:rPr>
                <w:rFonts w:ascii="Times New Roman" w:eastAsia="Times New Roman" w:hAnsi="Times New Roman"/>
                <w:sz w:val="28"/>
                <w:szCs w:val="28"/>
                <w:lang w:eastAsia="ru-RU"/>
              </w:rPr>
            </w:pPr>
            <w:r w:rsidRPr="001879EC">
              <w:rPr>
                <w:rFonts w:ascii="Times New Roman" w:eastAsia="Times New Roman" w:hAnsi="Times New Roman"/>
                <w:sz w:val="28"/>
                <w:szCs w:val="28"/>
                <w:lang w:eastAsia="ru-RU"/>
              </w:rPr>
              <w:t>По итогам проведенной проверки было привлечено к административной ответственности должностное лицо – генеральный директор АО «КОФ «</w:t>
            </w:r>
            <w:proofErr w:type="spellStart"/>
            <w:r w:rsidRPr="001879EC">
              <w:rPr>
                <w:rFonts w:ascii="Times New Roman" w:eastAsia="Times New Roman" w:hAnsi="Times New Roman"/>
                <w:sz w:val="28"/>
                <w:szCs w:val="28"/>
                <w:lang w:eastAsia="ru-RU"/>
              </w:rPr>
              <w:t>Калита</w:t>
            </w:r>
            <w:proofErr w:type="spellEnd"/>
            <w:r w:rsidRPr="001879EC">
              <w:rPr>
                <w:rFonts w:ascii="Times New Roman" w:eastAsia="Times New Roman" w:hAnsi="Times New Roman"/>
                <w:sz w:val="28"/>
                <w:szCs w:val="28"/>
                <w:lang w:eastAsia="ru-RU"/>
              </w:rPr>
              <w:t xml:space="preserve">» и  осуществлен временный запрет деятельности (эксплуатации) ячейки № 1 РУ-10кВ РП-25 по адресу: 248008, Калужская область, г. Калуга, ул. </w:t>
            </w:r>
            <w:proofErr w:type="spellStart"/>
            <w:r w:rsidRPr="001879EC">
              <w:rPr>
                <w:rFonts w:ascii="Times New Roman" w:eastAsia="Times New Roman" w:hAnsi="Times New Roman"/>
                <w:sz w:val="28"/>
                <w:szCs w:val="28"/>
                <w:lang w:eastAsia="ru-RU"/>
              </w:rPr>
              <w:t>Тарутинская</w:t>
            </w:r>
            <w:proofErr w:type="spellEnd"/>
            <w:r w:rsidRPr="001879EC">
              <w:rPr>
                <w:rFonts w:ascii="Times New Roman" w:eastAsia="Times New Roman" w:hAnsi="Times New Roman"/>
                <w:sz w:val="28"/>
                <w:szCs w:val="28"/>
                <w:lang w:eastAsia="ru-RU"/>
              </w:rPr>
              <w:t>, д. 171Б, путем отключения линейного разъединителя ячейки № 1 РУ-10кВ РП-25 (ЛР</w:t>
            </w:r>
            <w:proofErr w:type="gramStart"/>
            <w:r w:rsidRPr="001879EC">
              <w:rPr>
                <w:rFonts w:ascii="Times New Roman" w:eastAsia="Times New Roman" w:hAnsi="Times New Roman"/>
                <w:sz w:val="28"/>
                <w:szCs w:val="28"/>
                <w:lang w:eastAsia="ru-RU"/>
              </w:rPr>
              <w:t>1</w:t>
            </w:r>
            <w:proofErr w:type="gramEnd"/>
            <w:r w:rsidRPr="001879EC">
              <w:rPr>
                <w:rFonts w:ascii="Times New Roman" w:eastAsia="Times New Roman" w:hAnsi="Times New Roman"/>
                <w:sz w:val="28"/>
                <w:szCs w:val="28"/>
                <w:lang w:eastAsia="ru-RU"/>
              </w:rPr>
              <w:t xml:space="preserve">), секционного разъединителя № 1 РУ-10кВ РП-25 (СР-1), шинных разъединителей отходящих фидеров 1 секции шин РУ-10кВ РП-25 (ШР ячеек № 1, 3, 5, 7) в количестве 4 шт.  </w:t>
            </w:r>
          </w:p>
          <w:p w14:paraId="5A676F79" w14:textId="77777777" w:rsidR="001879EC" w:rsidRPr="001879EC" w:rsidRDefault="001879EC" w:rsidP="008516E6">
            <w:pPr>
              <w:tabs>
                <w:tab w:val="left" w:pos="709"/>
              </w:tabs>
              <w:spacing w:after="0" w:line="276" w:lineRule="auto"/>
              <w:ind w:firstLine="709"/>
              <w:jc w:val="both"/>
              <w:divId w:val="778180021"/>
              <w:rPr>
                <w:rFonts w:ascii="Times New Roman" w:eastAsia="Times New Roman" w:hAnsi="Times New Roman"/>
                <w:sz w:val="28"/>
                <w:szCs w:val="28"/>
                <w:lang w:eastAsia="ru-RU"/>
              </w:rPr>
            </w:pPr>
            <w:proofErr w:type="gramStart"/>
            <w:r w:rsidRPr="001879EC">
              <w:rPr>
                <w:rFonts w:ascii="Times New Roman" w:eastAsia="Times New Roman" w:hAnsi="Times New Roman"/>
                <w:sz w:val="28"/>
                <w:szCs w:val="28"/>
                <w:lang w:eastAsia="ru-RU"/>
              </w:rPr>
              <w:t xml:space="preserve">Постановлением от 13.04.2023 (дело №5-376/2023) судьи Калужского </w:t>
            </w:r>
            <w:r w:rsidRPr="001879EC">
              <w:rPr>
                <w:rFonts w:ascii="Times New Roman" w:eastAsia="Times New Roman" w:hAnsi="Times New Roman"/>
                <w:sz w:val="28"/>
                <w:szCs w:val="28"/>
                <w:lang w:eastAsia="ru-RU"/>
              </w:rPr>
              <w:lastRenderedPageBreak/>
              <w:t>районного суда Калужской области Сенькиным А.В. было вынесено решение о признании Акционерного общества «Калужская обувная фабрика «</w:t>
            </w:r>
            <w:proofErr w:type="spellStart"/>
            <w:r w:rsidRPr="001879EC">
              <w:rPr>
                <w:rFonts w:ascii="Times New Roman" w:eastAsia="Times New Roman" w:hAnsi="Times New Roman"/>
                <w:sz w:val="28"/>
                <w:szCs w:val="28"/>
                <w:lang w:eastAsia="ru-RU"/>
              </w:rPr>
              <w:t>Калита</w:t>
            </w:r>
            <w:proofErr w:type="spellEnd"/>
            <w:r w:rsidRPr="001879EC">
              <w:rPr>
                <w:rFonts w:ascii="Times New Roman" w:eastAsia="Times New Roman" w:hAnsi="Times New Roman"/>
                <w:sz w:val="28"/>
                <w:szCs w:val="28"/>
                <w:lang w:eastAsia="ru-RU"/>
              </w:rPr>
              <w:t>» виновной в совершении административного правонарушения, предусмотренного статьей 9.11 Кодекса Российской Федерации об административных правонарушениях и подвергнуто административному наказанию в виде административного приостановления деятельности (эксплуатации) технического устройства: ячейки № 1 РУ-10кВ РП-25 по адресу: 248008, Калужская</w:t>
            </w:r>
            <w:proofErr w:type="gramEnd"/>
            <w:r w:rsidRPr="001879EC">
              <w:rPr>
                <w:rFonts w:ascii="Times New Roman" w:eastAsia="Times New Roman" w:hAnsi="Times New Roman"/>
                <w:sz w:val="28"/>
                <w:szCs w:val="28"/>
                <w:lang w:eastAsia="ru-RU"/>
              </w:rPr>
              <w:t xml:space="preserve"> область, г. Калуга, ул. </w:t>
            </w:r>
            <w:proofErr w:type="spellStart"/>
            <w:r w:rsidRPr="001879EC">
              <w:rPr>
                <w:rFonts w:ascii="Times New Roman" w:eastAsia="Times New Roman" w:hAnsi="Times New Roman"/>
                <w:sz w:val="28"/>
                <w:szCs w:val="28"/>
                <w:lang w:eastAsia="ru-RU"/>
              </w:rPr>
              <w:t>Тарутинская</w:t>
            </w:r>
            <w:proofErr w:type="spellEnd"/>
            <w:r w:rsidRPr="001879EC">
              <w:rPr>
                <w:rFonts w:ascii="Times New Roman" w:eastAsia="Times New Roman" w:hAnsi="Times New Roman"/>
                <w:sz w:val="28"/>
                <w:szCs w:val="28"/>
                <w:lang w:eastAsia="ru-RU"/>
              </w:rPr>
              <w:t xml:space="preserve">, д. 171Б на срок 60 суток, который исчисляется с 12 часов 00 минут 10 апреля 2023. </w:t>
            </w:r>
          </w:p>
          <w:p w14:paraId="6E597D6E" w14:textId="77777777" w:rsidR="001879EC" w:rsidRDefault="001879EC" w:rsidP="008516E6">
            <w:pPr>
              <w:widowControl w:val="0"/>
              <w:spacing w:line="276" w:lineRule="auto"/>
              <w:ind w:firstLine="738"/>
              <w:contextualSpacing/>
              <w:jc w:val="both"/>
            </w:pPr>
            <w:proofErr w:type="gramStart"/>
            <w:r w:rsidRPr="001879EC">
              <w:rPr>
                <w:rFonts w:ascii="Times New Roman" w:eastAsia="Times New Roman" w:hAnsi="Times New Roman" w:cs="Times New Roman"/>
                <w:sz w:val="28"/>
                <w:szCs w:val="28"/>
                <w:lang w:eastAsia="ru-RU"/>
              </w:rPr>
              <w:t xml:space="preserve">В связи с истечением срока административного приостановления деятельности 09.06.2023,  была проведена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 в соответствии с распоряжением заместителя руководителя </w:t>
            </w:r>
            <w:proofErr w:type="spellStart"/>
            <w:r w:rsidRPr="001879EC">
              <w:rPr>
                <w:rFonts w:ascii="Times New Roman" w:eastAsia="Times New Roman" w:hAnsi="Times New Roman" w:cs="Times New Roman"/>
                <w:sz w:val="28"/>
                <w:szCs w:val="28"/>
                <w:lang w:eastAsia="ru-RU"/>
              </w:rPr>
              <w:t>Приокского</w:t>
            </w:r>
            <w:proofErr w:type="spellEnd"/>
            <w:r w:rsidRPr="001879EC">
              <w:rPr>
                <w:rFonts w:ascii="Times New Roman" w:eastAsia="Times New Roman" w:hAnsi="Times New Roman" w:cs="Times New Roman"/>
                <w:sz w:val="28"/>
                <w:szCs w:val="28"/>
                <w:lang w:eastAsia="ru-RU"/>
              </w:rPr>
              <w:t xml:space="preserve"> управления </w:t>
            </w:r>
            <w:proofErr w:type="spellStart"/>
            <w:r w:rsidRPr="001879EC">
              <w:rPr>
                <w:rFonts w:ascii="Times New Roman" w:eastAsia="Times New Roman" w:hAnsi="Times New Roman" w:cs="Times New Roman"/>
                <w:sz w:val="28"/>
                <w:szCs w:val="28"/>
                <w:lang w:eastAsia="ru-RU"/>
              </w:rPr>
              <w:t>Ростехнадзора</w:t>
            </w:r>
            <w:proofErr w:type="spellEnd"/>
            <w:r w:rsidRPr="001879EC">
              <w:rPr>
                <w:rFonts w:ascii="Times New Roman" w:eastAsia="Times New Roman" w:hAnsi="Times New Roman" w:cs="Times New Roman"/>
                <w:sz w:val="28"/>
                <w:szCs w:val="28"/>
                <w:lang w:eastAsia="ru-RU"/>
              </w:rPr>
              <w:t xml:space="preserve"> от 07.06.2023 № Р-232-320-о, на основании пункта 5 части 3 статьи 1 Федерального закона от 31.07.2020 № 248-ФЗ «О государственном контроле (надзоре) и муниципальном контроле в Российской Федерации</w:t>
            </w:r>
            <w:proofErr w:type="gramEnd"/>
            <w:r w:rsidRPr="001879EC">
              <w:rPr>
                <w:rFonts w:ascii="Times New Roman" w:eastAsia="Times New Roman" w:hAnsi="Times New Roman" w:cs="Times New Roman"/>
                <w:sz w:val="28"/>
                <w:szCs w:val="28"/>
                <w:lang w:eastAsia="ru-RU"/>
              </w:rPr>
              <w:t xml:space="preserve">» и части 5 статьи 32.12 Кодекса Российской Федерации об административных правонарушениях.    </w:t>
            </w:r>
            <w:proofErr w:type="gramStart"/>
            <w:r w:rsidRPr="001879EC">
              <w:rPr>
                <w:rFonts w:ascii="Times New Roman" w:eastAsia="Times New Roman" w:hAnsi="Times New Roman" w:cs="Times New Roman"/>
                <w:sz w:val="28"/>
                <w:szCs w:val="28"/>
                <w:lang w:eastAsia="ru-RU"/>
              </w:rPr>
              <w:t xml:space="preserve">Постановлением от 15.06.2023 (дело №5-609/2023) судьи Калужского районного суда Калужской области </w:t>
            </w:r>
            <w:proofErr w:type="spellStart"/>
            <w:r w:rsidRPr="001879EC">
              <w:rPr>
                <w:rFonts w:ascii="Times New Roman" w:eastAsia="Times New Roman" w:hAnsi="Times New Roman" w:cs="Times New Roman"/>
                <w:sz w:val="28"/>
                <w:szCs w:val="28"/>
                <w:lang w:eastAsia="ru-RU"/>
              </w:rPr>
              <w:t>Тарбинской</w:t>
            </w:r>
            <w:proofErr w:type="spellEnd"/>
            <w:r w:rsidRPr="001879EC">
              <w:rPr>
                <w:rFonts w:ascii="Times New Roman" w:eastAsia="Times New Roman" w:hAnsi="Times New Roman" w:cs="Times New Roman"/>
                <w:sz w:val="28"/>
                <w:szCs w:val="28"/>
                <w:lang w:eastAsia="ru-RU"/>
              </w:rPr>
              <w:t xml:space="preserve"> С.В. было вынесено решение  о признании Акционерного общества «Калужская обувная фабрика «</w:t>
            </w:r>
            <w:proofErr w:type="spellStart"/>
            <w:r w:rsidRPr="001879EC">
              <w:rPr>
                <w:rFonts w:ascii="Times New Roman" w:eastAsia="Times New Roman" w:hAnsi="Times New Roman" w:cs="Times New Roman"/>
                <w:sz w:val="28"/>
                <w:szCs w:val="28"/>
                <w:lang w:eastAsia="ru-RU"/>
              </w:rPr>
              <w:t>Калита</w:t>
            </w:r>
            <w:proofErr w:type="spellEnd"/>
            <w:r w:rsidRPr="001879EC">
              <w:rPr>
                <w:rFonts w:ascii="Times New Roman" w:eastAsia="Times New Roman" w:hAnsi="Times New Roman" w:cs="Times New Roman"/>
                <w:sz w:val="28"/>
                <w:szCs w:val="28"/>
                <w:lang w:eastAsia="ru-RU"/>
              </w:rPr>
              <w:t>» виновной в совершении административного правонарушения, предусмотренного статьей 9.11 Кодекса Российской Федерации об административных правонарушениях и подвергнуто административному наказанию в виде административного приостановления деятельности (эксплуатации) технического устройства: ячейки № 1 РУ-10кВ РП-25 по адресу: 248008, Калужская</w:t>
            </w:r>
            <w:proofErr w:type="gramEnd"/>
            <w:r w:rsidRPr="001879EC">
              <w:rPr>
                <w:rFonts w:ascii="Times New Roman" w:eastAsia="Times New Roman" w:hAnsi="Times New Roman" w:cs="Times New Roman"/>
                <w:sz w:val="28"/>
                <w:szCs w:val="28"/>
                <w:lang w:eastAsia="ru-RU"/>
              </w:rPr>
              <w:t xml:space="preserve"> область, г. Калуга, ул. </w:t>
            </w:r>
            <w:proofErr w:type="spellStart"/>
            <w:r w:rsidRPr="001879EC">
              <w:rPr>
                <w:rFonts w:ascii="Times New Roman" w:eastAsia="Times New Roman" w:hAnsi="Times New Roman" w:cs="Times New Roman"/>
                <w:sz w:val="28"/>
                <w:szCs w:val="28"/>
                <w:lang w:eastAsia="ru-RU"/>
              </w:rPr>
              <w:t>Тарутинская</w:t>
            </w:r>
            <w:proofErr w:type="spellEnd"/>
            <w:r w:rsidRPr="001879EC">
              <w:rPr>
                <w:rFonts w:ascii="Times New Roman" w:eastAsia="Times New Roman" w:hAnsi="Times New Roman" w:cs="Times New Roman"/>
                <w:sz w:val="28"/>
                <w:szCs w:val="28"/>
                <w:lang w:eastAsia="ru-RU"/>
              </w:rPr>
              <w:t>, д. 171Б на срок 70 суток, который исчисляется с 15 часов 00 минут 09 июня 2023.</w:t>
            </w:r>
            <w:r>
              <w:t xml:space="preserve"> </w:t>
            </w:r>
          </w:p>
          <w:p w14:paraId="12EC3984" w14:textId="1D404625" w:rsidR="001879EC" w:rsidRPr="001879EC" w:rsidRDefault="001879EC" w:rsidP="008516E6">
            <w:pPr>
              <w:widowControl w:val="0"/>
              <w:spacing w:line="276" w:lineRule="auto"/>
              <w:ind w:firstLine="73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879EC">
              <w:rPr>
                <w:rFonts w:ascii="Times New Roman" w:eastAsia="Times New Roman" w:hAnsi="Times New Roman" w:cs="Times New Roman"/>
                <w:sz w:val="28"/>
                <w:szCs w:val="28"/>
                <w:lang w:eastAsia="ru-RU"/>
              </w:rPr>
              <w:t>В отчётном периоде при проведении работ</w:t>
            </w:r>
            <w:r>
              <w:rPr>
                <w:rFonts w:ascii="Times New Roman" w:eastAsia="Times New Roman" w:hAnsi="Times New Roman" w:cs="Times New Roman"/>
                <w:sz w:val="28"/>
                <w:szCs w:val="28"/>
                <w:lang w:eastAsia="ru-RU"/>
              </w:rPr>
              <w:t> </w:t>
            </w:r>
            <w:r w:rsidRPr="001879EC">
              <w:rPr>
                <w:rFonts w:ascii="Times New Roman" w:eastAsia="Times New Roman" w:hAnsi="Times New Roman" w:cs="Times New Roman"/>
                <w:sz w:val="28"/>
                <w:szCs w:val="28"/>
                <w:lang w:eastAsia="ru-RU"/>
              </w:rPr>
              <w:t>в электроустановках потребителей электрической энергии Орловской области произошёл 1 несчастный случай со смертельным исходом.</w:t>
            </w:r>
          </w:p>
          <w:p w14:paraId="0B673F1E" w14:textId="366F2352" w:rsidR="001879EC" w:rsidRPr="001879EC" w:rsidRDefault="001879EC" w:rsidP="008516E6">
            <w:pPr>
              <w:widowControl w:val="0"/>
              <w:spacing w:line="276" w:lineRule="auto"/>
              <w:ind w:firstLine="738"/>
              <w:contextualSpacing/>
              <w:jc w:val="both"/>
              <w:rPr>
                <w:rFonts w:ascii="Times New Roman" w:eastAsia="Times New Roman" w:hAnsi="Times New Roman" w:cs="Times New Roman"/>
                <w:sz w:val="28"/>
                <w:szCs w:val="28"/>
                <w:lang w:eastAsia="ru-RU"/>
              </w:rPr>
            </w:pPr>
            <w:r w:rsidRPr="001879EC">
              <w:rPr>
                <w:rFonts w:ascii="Times New Roman" w:eastAsia="Times New Roman" w:hAnsi="Times New Roman" w:cs="Times New Roman"/>
                <w:sz w:val="28"/>
                <w:szCs w:val="28"/>
                <w:lang w:eastAsia="ru-RU"/>
              </w:rPr>
              <w:t>Так в Муниципальном унитарном производственном предприятии водопроводно-канализационного хозяйства "</w:t>
            </w:r>
            <w:proofErr w:type="spellStart"/>
            <w:r w:rsidRPr="001879EC">
              <w:rPr>
                <w:rFonts w:ascii="Times New Roman" w:eastAsia="Times New Roman" w:hAnsi="Times New Roman" w:cs="Times New Roman"/>
                <w:sz w:val="28"/>
                <w:szCs w:val="28"/>
                <w:lang w:eastAsia="ru-RU"/>
              </w:rPr>
              <w:t>Орелводоканал</w:t>
            </w:r>
            <w:proofErr w:type="spellEnd"/>
            <w:r w:rsidRPr="001879EC">
              <w:rPr>
                <w:rFonts w:ascii="Times New Roman" w:eastAsia="Times New Roman" w:hAnsi="Times New Roman" w:cs="Times New Roman"/>
                <w:sz w:val="28"/>
                <w:szCs w:val="28"/>
                <w:lang w:eastAsia="ru-RU"/>
              </w:rPr>
              <w:t>"  (далее - МПП ВКХ "</w:t>
            </w:r>
            <w:proofErr w:type="spellStart"/>
            <w:r w:rsidRPr="001879EC">
              <w:rPr>
                <w:rFonts w:ascii="Times New Roman" w:eastAsia="Times New Roman" w:hAnsi="Times New Roman" w:cs="Times New Roman"/>
                <w:sz w:val="28"/>
                <w:szCs w:val="28"/>
                <w:lang w:eastAsia="ru-RU"/>
              </w:rPr>
              <w:t>Орелводоканал</w:t>
            </w:r>
            <w:proofErr w:type="spellEnd"/>
            <w:r w:rsidRPr="001879EC">
              <w:rPr>
                <w:rFonts w:ascii="Times New Roman" w:eastAsia="Times New Roman" w:hAnsi="Times New Roman" w:cs="Times New Roman"/>
                <w:sz w:val="28"/>
                <w:szCs w:val="28"/>
                <w:lang w:eastAsia="ru-RU"/>
              </w:rPr>
              <w:t xml:space="preserve">") произошёл групповой несчастный случай            </w:t>
            </w:r>
            <w:r w:rsidR="00B63CB0">
              <w:rPr>
                <w:rFonts w:ascii="Times New Roman" w:eastAsia="Times New Roman" w:hAnsi="Times New Roman" w:cs="Times New Roman"/>
                <w:sz w:val="28"/>
                <w:szCs w:val="28"/>
                <w:lang w:eastAsia="ru-RU"/>
              </w:rPr>
              <w:t xml:space="preserve">   </w:t>
            </w:r>
            <w:bookmarkStart w:id="1" w:name="_GoBack"/>
            <w:bookmarkEnd w:id="1"/>
            <w:r w:rsidRPr="001879EC">
              <w:rPr>
                <w:rFonts w:ascii="Times New Roman" w:eastAsia="Times New Roman" w:hAnsi="Times New Roman" w:cs="Times New Roman"/>
                <w:sz w:val="28"/>
                <w:szCs w:val="28"/>
                <w:lang w:eastAsia="ru-RU"/>
              </w:rPr>
              <w:t xml:space="preserve"> со смертельным исходом.</w:t>
            </w:r>
          </w:p>
          <w:p w14:paraId="12ED244A" w14:textId="77777777" w:rsidR="001879EC" w:rsidRPr="001879EC" w:rsidRDefault="001879EC" w:rsidP="008516E6">
            <w:pPr>
              <w:widowControl w:val="0"/>
              <w:spacing w:line="276" w:lineRule="auto"/>
              <w:ind w:firstLine="738"/>
              <w:contextualSpacing/>
              <w:jc w:val="both"/>
              <w:rPr>
                <w:rFonts w:ascii="Times New Roman" w:eastAsia="Times New Roman" w:hAnsi="Times New Roman" w:cs="Times New Roman"/>
                <w:sz w:val="28"/>
                <w:szCs w:val="28"/>
                <w:lang w:eastAsia="ru-RU"/>
              </w:rPr>
            </w:pPr>
            <w:r w:rsidRPr="001879EC">
              <w:rPr>
                <w:rFonts w:ascii="Times New Roman" w:eastAsia="Times New Roman" w:hAnsi="Times New Roman" w:cs="Times New Roman"/>
                <w:sz w:val="28"/>
                <w:szCs w:val="28"/>
                <w:lang w:eastAsia="ru-RU"/>
              </w:rPr>
              <w:lastRenderedPageBreak/>
              <w:t>Из судебно-медицинского заключения следует, что причиной смерти электромонтера МПП ВКХ "</w:t>
            </w:r>
            <w:proofErr w:type="spellStart"/>
            <w:r w:rsidRPr="001879EC">
              <w:rPr>
                <w:rFonts w:ascii="Times New Roman" w:eastAsia="Times New Roman" w:hAnsi="Times New Roman" w:cs="Times New Roman"/>
                <w:sz w:val="28"/>
                <w:szCs w:val="28"/>
                <w:lang w:eastAsia="ru-RU"/>
              </w:rPr>
              <w:t>Орелводоканал</w:t>
            </w:r>
            <w:proofErr w:type="spellEnd"/>
            <w:r w:rsidRPr="001879EC">
              <w:rPr>
                <w:rFonts w:ascii="Times New Roman" w:eastAsia="Times New Roman" w:hAnsi="Times New Roman" w:cs="Times New Roman"/>
                <w:sz w:val="28"/>
                <w:szCs w:val="28"/>
                <w:lang w:eastAsia="ru-RU"/>
              </w:rPr>
              <w:t xml:space="preserve">" явилось: воздействие электрического тока, </w:t>
            </w:r>
            <w:proofErr w:type="spellStart"/>
            <w:r w:rsidRPr="001879EC">
              <w:rPr>
                <w:rFonts w:ascii="Times New Roman" w:eastAsia="Times New Roman" w:hAnsi="Times New Roman" w:cs="Times New Roman"/>
                <w:sz w:val="28"/>
                <w:szCs w:val="28"/>
                <w:lang w:eastAsia="ru-RU"/>
              </w:rPr>
              <w:t>электротравма</w:t>
            </w:r>
            <w:proofErr w:type="spellEnd"/>
            <w:r w:rsidRPr="001879EC">
              <w:rPr>
                <w:rFonts w:ascii="Times New Roman" w:eastAsia="Times New Roman" w:hAnsi="Times New Roman" w:cs="Times New Roman"/>
                <w:sz w:val="28"/>
                <w:szCs w:val="28"/>
                <w:lang w:eastAsia="ru-RU"/>
              </w:rPr>
              <w:t xml:space="preserve"> на производстве.</w:t>
            </w:r>
          </w:p>
          <w:p w14:paraId="4DC92516" w14:textId="48D99D42" w:rsidR="0060499A" w:rsidRDefault="001879EC" w:rsidP="008516E6">
            <w:pPr>
              <w:widowControl w:val="0"/>
              <w:spacing w:line="276" w:lineRule="auto"/>
              <w:ind w:firstLine="738"/>
              <w:contextualSpacing/>
              <w:jc w:val="both"/>
              <w:rPr>
                <w:rFonts w:ascii="Times New Roman" w:eastAsia="Times New Roman" w:hAnsi="Times New Roman" w:cs="Times New Roman"/>
                <w:sz w:val="28"/>
                <w:szCs w:val="28"/>
                <w:lang w:eastAsia="ru-RU"/>
              </w:rPr>
            </w:pPr>
            <w:r w:rsidRPr="001879EC">
              <w:rPr>
                <w:rFonts w:ascii="Times New Roman" w:eastAsia="Times New Roman" w:hAnsi="Times New Roman" w:cs="Times New Roman"/>
                <w:sz w:val="28"/>
                <w:szCs w:val="28"/>
                <w:lang w:eastAsia="ru-RU"/>
              </w:rPr>
              <w:t xml:space="preserve">Мастер </w:t>
            </w:r>
            <w:proofErr w:type="spellStart"/>
            <w:r w:rsidRPr="001879EC">
              <w:rPr>
                <w:rFonts w:ascii="Times New Roman" w:eastAsia="Times New Roman" w:hAnsi="Times New Roman" w:cs="Times New Roman"/>
                <w:sz w:val="28"/>
                <w:szCs w:val="28"/>
                <w:lang w:eastAsia="ru-RU"/>
              </w:rPr>
              <w:t>энергослужбы</w:t>
            </w:r>
            <w:proofErr w:type="spellEnd"/>
            <w:r w:rsidRPr="001879EC">
              <w:rPr>
                <w:rFonts w:ascii="Times New Roman" w:eastAsia="Times New Roman" w:hAnsi="Times New Roman" w:cs="Times New Roman"/>
                <w:sz w:val="28"/>
                <w:szCs w:val="28"/>
                <w:lang w:eastAsia="ru-RU"/>
              </w:rPr>
              <w:t xml:space="preserve"> МПП ВКХ "</w:t>
            </w:r>
            <w:proofErr w:type="spellStart"/>
            <w:r w:rsidRPr="001879EC">
              <w:rPr>
                <w:rFonts w:ascii="Times New Roman" w:eastAsia="Times New Roman" w:hAnsi="Times New Roman" w:cs="Times New Roman"/>
                <w:sz w:val="28"/>
                <w:szCs w:val="28"/>
                <w:lang w:eastAsia="ru-RU"/>
              </w:rPr>
              <w:t>Орелводоканал</w:t>
            </w:r>
            <w:proofErr w:type="spellEnd"/>
            <w:r w:rsidRPr="001879EC">
              <w:rPr>
                <w:rFonts w:ascii="Times New Roman" w:eastAsia="Times New Roman" w:hAnsi="Times New Roman" w:cs="Times New Roman"/>
                <w:sz w:val="28"/>
                <w:szCs w:val="28"/>
                <w:lang w:eastAsia="ru-RU"/>
              </w:rPr>
              <w:t>" был госпитализирован</w:t>
            </w:r>
            <w:r>
              <w:rPr>
                <w:rFonts w:ascii="Times New Roman" w:eastAsia="Times New Roman" w:hAnsi="Times New Roman" w:cs="Times New Roman"/>
                <w:sz w:val="28"/>
                <w:szCs w:val="28"/>
                <w:lang w:eastAsia="ru-RU"/>
              </w:rPr>
              <w:t> </w:t>
            </w:r>
            <w:r w:rsidRPr="001879EC">
              <w:rPr>
                <w:rFonts w:ascii="Times New Roman" w:eastAsia="Times New Roman" w:hAnsi="Times New Roman" w:cs="Times New Roman"/>
                <w:sz w:val="28"/>
                <w:szCs w:val="28"/>
                <w:lang w:eastAsia="ru-RU"/>
              </w:rPr>
              <w:t xml:space="preserve">в БУЗ Орловской области "БСМП им. Н.А. Семашко", где ему был поставлен диагноз: Поражение электрическим током. Электротермический ожог вольтовой дугой левой кисти 1-2 степени (0,5 % поверхности тела). </w:t>
            </w:r>
            <w:proofErr w:type="spellStart"/>
            <w:r w:rsidRPr="001879EC">
              <w:rPr>
                <w:rFonts w:ascii="Times New Roman" w:eastAsia="Times New Roman" w:hAnsi="Times New Roman" w:cs="Times New Roman"/>
                <w:sz w:val="28"/>
                <w:szCs w:val="28"/>
                <w:lang w:eastAsia="ru-RU"/>
              </w:rPr>
              <w:t>Электроофтальмия</w:t>
            </w:r>
            <w:proofErr w:type="spellEnd"/>
            <w:r w:rsidRPr="001879EC">
              <w:rPr>
                <w:rFonts w:ascii="Times New Roman" w:eastAsia="Times New Roman" w:hAnsi="Times New Roman" w:cs="Times New Roman"/>
                <w:sz w:val="28"/>
                <w:szCs w:val="28"/>
                <w:lang w:eastAsia="ru-RU"/>
              </w:rPr>
              <w:t>. Легкая степень.</w:t>
            </w:r>
          </w:p>
          <w:permEnd w:id="1818980375"/>
          <w:p w14:paraId="53E23BD3" w14:textId="4D2C693F" w:rsidR="0060499A" w:rsidRPr="0060499A" w:rsidRDefault="0060499A" w:rsidP="0060499A">
            <w:pPr>
              <w:widowControl w:val="0"/>
              <w:spacing w:line="276" w:lineRule="auto"/>
              <w:ind w:firstLine="738"/>
              <w:contextualSpacing/>
              <w:rPr>
                <w:rFonts w:ascii="Times New Roman" w:hAnsi="Times New Roman"/>
                <w:sz w:val="28"/>
                <w:szCs w:val="28"/>
                <w:lang w:bidi="ru-RU"/>
              </w:rPr>
            </w:pPr>
          </w:p>
        </w:tc>
      </w:tr>
    </w:tbl>
    <w:p w14:paraId="79D3CF20" w14:textId="77777777" w:rsidR="0060499A" w:rsidRPr="0060499A" w:rsidRDefault="0060499A" w:rsidP="0060499A">
      <w:pPr>
        <w:spacing w:after="0" w:line="276" w:lineRule="auto"/>
        <w:ind w:firstLine="680"/>
        <w:jc w:val="both"/>
        <w:rPr>
          <w:rFonts w:ascii="Times New Roman" w:eastAsia="Arial Unicode MS" w:hAnsi="Times New Roman"/>
          <w:kern w:val="2"/>
          <w:sz w:val="28"/>
          <w:szCs w:val="28"/>
          <w:lang w:eastAsia="ru-RU"/>
        </w:rPr>
      </w:pPr>
    </w:p>
    <w:p w14:paraId="22D62FA1" w14:textId="2DCCD648"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00CC0053" w:rsidRPr="00CC0053">
        <w:rPr>
          <w:rFonts w:ascii="Times New Roman" w:eastAsia="Times New Roman" w:hAnsi="Times New Roman"/>
          <w:sz w:val="28"/>
          <w:szCs w:val="28"/>
          <w:lang w:eastAsia="ru-RU" w:bidi="ru-RU"/>
        </w:rPr>
        <w:t>основными факторами риска причинения вреда (ущерба)</w:t>
      </w:r>
      <w:r w:rsidR="00CC0053">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46CC0166" w14:textId="77777777" w:rsidR="00F315E6" w:rsidRPr="00F315E6" w:rsidRDefault="00F315E6" w:rsidP="00F315E6">
      <w:pPr>
        <w:widowControl w:val="0"/>
        <w:tabs>
          <w:tab w:val="left" w:pos="1000"/>
        </w:tabs>
        <w:spacing w:after="0" w:line="276" w:lineRule="auto"/>
        <w:ind w:firstLine="709"/>
        <w:contextualSpacing/>
        <w:jc w:val="both"/>
        <w:rPr>
          <w:rFonts w:ascii="Times New Roman" w:hAnsi="Times New Roman"/>
          <w:sz w:val="28"/>
          <w:szCs w:val="28"/>
          <w:lang w:eastAsia="ru-RU"/>
        </w:rPr>
      </w:pPr>
      <w:permStart w:id="1772949884" w:edGrp="everyone"/>
      <w:r w:rsidRPr="00F315E6">
        <w:rPr>
          <w:rFonts w:ascii="Times New Roman" w:hAnsi="Times New Roman"/>
          <w:sz w:val="28"/>
          <w:szCs w:val="28"/>
          <w:lang w:eastAsia="ru-RU"/>
        </w:rPr>
        <w:t>недостаточная подготовленность персонала к выполнению приёмов, влияющих на безопасность работ;</w:t>
      </w:r>
    </w:p>
    <w:p w14:paraId="1B5E7854" w14:textId="77777777" w:rsidR="00F315E6" w:rsidRPr="00F315E6" w:rsidRDefault="00F315E6" w:rsidP="00F315E6">
      <w:pPr>
        <w:widowControl w:val="0"/>
        <w:tabs>
          <w:tab w:val="left" w:pos="1000"/>
        </w:tabs>
        <w:spacing w:after="0" w:line="276" w:lineRule="auto"/>
        <w:ind w:firstLine="709"/>
        <w:contextualSpacing/>
        <w:jc w:val="both"/>
        <w:rPr>
          <w:rFonts w:ascii="Times New Roman" w:hAnsi="Times New Roman"/>
          <w:sz w:val="28"/>
          <w:szCs w:val="28"/>
          <w:lang w:eastAsia="ru-RU"/>
        </w:rPr>
      </w:pPr>
      <w:r w:rsidRPr="00F315E6">
        <w:rPr>
          <w:rFonts w:ascii="Times New Roman" w:hAnsi="Times New Roman"/>
          <w:sz w:val="28"/>
          <w:szCs w:val="28"/>
          <w:lang w:eastAsia="ru-RU"/>
        </w:rPr>
        <w:t>неквалифицированные действия обслуживающего персонала;</w:t>
      </w:r>
    </w:p>
    <w:p w14:paraId="123AF2EE" w14:textId="77777777" w:rsidR="00F315E6" w:rsidRPr="00F315E6" w:rsidRDefault="00F315E6" w:rsidP="00F315E6">
      <w:pPr>
        <w:widowControl w:val="0"/>
        <w:tabs>
          <w:tab w:val="left" w:pos="1000"/>
        </w:tabs>
        <w:spacing w:after="0" w:line="276" w:lineRule="auto"/>
        <w:ind w:firstLine="709"/>
        <w:contextualSpacing/>
        <w:jc w:val="both"/>
        <w:rPr>
          <w:rFonts w:ascii="Times New Roman" w:hAnsi="Times New Roman"/>
          <w:sz w:val="28"/>
          <w:szCs w:val="28"/>
          <w:lang w:eastAsia="ru-RU"/>
        </w:rPr>
      </w:pPr>
      <w:r w:rsidRPr="00F315E6">
        <w:rPr>
          <w:rFonts w:ascii="Times New Roman" w:hAnsi="Times New Roman"/>
          <w:sz w:val="28"/>
          <w:szCs w:val="28"/>
          <w:lang w:eastAsia="ru-RU"/>
        </w:rPr>
        <w:t>невыполнение мероприятий, обеспечивающих безопасность работ</w:t>
      </w:r>
    </w:p>
    <w:p w14:paraId="7A8641B7" w14:textId="77777777" w:rsidR="00F315E6" w:rsidRPr="00F315E6" w:rsidRDefault="00F315E6" w:rsidP="00F315E6">
      <w:pPr>
        <w:widowControl w:val="0"/>
        <w:tabs>
          <w:tab w:val="left" w:pos="1000"/>
        </w:tabs>
        <w:spacing w:after="0" w:line="276" w:lineRule="auto"/>
        <w:ind w:firstLine="709"/>
        <w:contextualSpacing/>
        <w:jc w:val="both"/>
        <w:rPr>
          <w:rFonts w:ascii="Times New Roman" w:hAnsi="Times New Roman"/>
          <w:sz w:val="28"/>
          <w:szCs w:val="28"/>
          <w:lang w:eastAsia="ru-RU"/>
        </w:rPr>
      </w:pPr>
      <w:r w:rsidRPr="00F315E6">
        <w:rPr>
          <w:rFonts w:ascii="Times New Roman" w:hAnsi="Times New Roman"/>
          <w:sz w:val="28"/>
          <w:szCs w:val="28"/>
          <w:lang w:eastAsia="ru-RU"/>
        </w:rPr>
        <w:t>в энергоустановках;</w:t>
      </w:r>
    </w:p>
    <w:p w14:paraId="0B93FE99" w14:textId="77777777" w:rsidR="00F315E6" w:rsidRPr="00F315E6" w:rsidRDefault="00F315E6" w:rsidP="00F315E6">
      <w:pPr>
        <w:widowControl w:val="0"/>
        <w:tabs>
          <w:tab w:val="left" w:pos="1000"/>
        </w:tabs>
        <w:spacing w:after="0" w:line="276" w:lineRule="auto"/>
        <w:ind w:firstLine="709"/>
        <w:contextualSpacing/>
        <w:jc w:val="both"/>
        <w:rPr>
          <w:rFonts w:ascii="Times New Roman" w:hAnsi="Times New Roman"/>
          <w:sz w:val="28"/>
          <w:szCs w:val="28"/>
          <w:lang w:eastAsia="ru-RU"/>
        </w:rPr>
      </w:pPr>
      <w:r w:rsidRPr="00F315E6">
        <w:rPr>
          <w:rFonts w:ascii="Times New Roman" w:hAnsi="Times New Roman"/>
          <w:sz w:val="28"/>
          <w:szCs w:val="28"/>
          <w:lang w:eastAsia="ru-RU"/>
        </w:rPr>
        <w:t>несоблюдение сроков и невыполнение в требуемых объёмах технического обслуживания и ремонта оборудования и устройств;</w:t>
      </w:r>
    </w:p>
    <w:p w14:paraId="479AE376" w14:textId="77777777" w:rsidR="00F315E6" w:rsidRPr="00F315E6" w:rsidRDefault="00F315E6" w:rsidP="00F315E6">
      <w:pPr>
        <w:widowControl w:val="0"/>
        <w:tabs>
          <w:tab w:val="left" w:pos="1000"/>
        </w:tabs>
        <w:spacing w:after="0" w:line="276" w:lineRule="auto"/>
        <w:ind w:firstLine="709"/>
        <w:contextualSpacing/>
        <w:jc w:val="both"/>
        <w:rPr>
          <w:rFonts w:ascii="Times New Roman" w:hAnsi="Times New Roman"/>
          <w:sz w:val="28"/>
          <w:szCs w:val="28"/>
          <w:lang w:eastAsia="ru-RU"/>
        </w:rPr>
      </w:pPr>
      <w:r w:rsidRPr="00F315E6">
        <w:rPr>
          <w:rFonts w:ascii="Times New Roman" w:hAnsi="Times New Roman"/>
          <w:sz w:val="28"/>
          <w:szCs w:val="28"/>
          <w:lang w:eastAsia="ru-RU"/>
        </w:rPr>
        <w:t>неисправность релейной защиты и автоматики;</w:t>
      </w:r>
    </w:p>
    <w:p w14:paraId="1C150255" w14:textId="77777777" w:rsidR="00F315E6" w:rsidRPr="00F315E6" w:rsidRDefault="00F315E6" w:rsidP="00F315E6">
      <w:pPr>
        <w:widowControl w:val="0"/>
        <w:tabs>
          <w:tab w:val="left" w:pos="1000"/>
        </w:tabs>
        <w:spacing w:after="0" w:line="276" w:lineRule="auto"/>
        <w:ind w:firstLine="709"/>
        <w:contextualSpacing/>
        <w:jc w:val="both"/>
        <w:rPr>
          <w:rFonts w:ascii="Times New Roman" w:hAnsi="Times New Roman"/>
          <w:sz w:val="28"/>
          <w:szCs w:val="28"/>
          <w:lang w:eastAsia="ru-RU"/>
        </w:rPr>
      </w:pPr>
      <w:r w:rsidRPr="00F315E6">
        <w:rPr>
          <w:rFonts w:ascii="Times New Roman" w:hAnsi="Times New Roman"/>
          <w:sz w:val="28"/>
          <w:szCs w:val="28"/>
          <w:lang w:eastAsia="ru-RU"/>
        </w:rPr>
        <w:t>износ оборудования в процессе длительной эксплуатации;</w:t>
      </w:r>
    </w:p>
    <w:p w14:paraId="105323E0" w14:textId="6D072FE6" w:rsidR="0060499A" w:rsidRPr="0060499A" w:rsidRDefault="00F315E6"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F315E6">
        <w:rPr>
          <w:rFonts w:ascii="Times New Roman" w:hAnsi="Times New Roman"/>
          <w:sz w:val="28"/>
          <w:szCs w:val="28"/>
          <w:lang w:eastAsia="ru-RU"/>
        </w:rPr>
        <w:t>производственные дефекты оборудования, приводящие к механическим повреждениям и разрушениям оборудования</w:t>
      </w:r>
      <w:proofErr w:type="gramStart"/>
      <w:r w:rsidRPr="00F315E6">
        <w:rPr>
          <w:rFonts w:ascii="Times New Roman" w:hAnsi="Times New Roman"/>
          <w:sz w:val="28"/>
          <w:szCs w:val="28"/>
          <w:lang w:eastAsia="ru-RU"/>
        </w:rPr>
        <w:t>;</w:t>
      </w:r>
      <w:permEnd w:id="1772949884"/>
      <w:r w:rsidR="0060499A" w:rsidRPr="0060499A">
        <w:rPr>
          <w:rFonts w:ascii="Times New Roman" w:eastAsia="Times New Roman" w:hAnsi="Times New Roman"/>
          <w:sz w:val="28"/>
          <w:szCs w:val="28"/>
          <w:lang w:eastAsia="ru-RU"/>
        </w:rPr>
        <w:t>.</w:t>
      </w:r>
      <w:proofErr w:type="gramEnd"/>
    </w:p>
    <w:tbl>
      <w:tblPr>
        <w:tblStyle w:val="41"/>
        <w:tblW w:w="0" w:type="auto"/>
        <w:tblLook w:val="04A0" w:firstRow="1" w:lastRow="0" w:firstColumn="1" w:lastColumn="0" w:noHBand="0" w:noVBand="1"/>
      </w:tblPr>
      <w:tblGrid>
        <w:gridCol w:w="9345"/>
      </w:tblGrid>
      <w:tr w:rsidR="0060499A" w:rsidRPr="0060499A" w14:paraId="287C6882" w14:textId="77777777" w:rsidTr="00775D62">
        <w:tc>
          <w:tcPr>
            <w:tcW w:w="9345" w:type="dxa"/>
          </w:tcPr>
          <w:p w14:paraId="6093FDCC"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1435061878" w:edGrp="everyone"/>
            <w:permEnd w:id="1435061878"/>
          </w:p>
        </w:tc>
      </w:tr>
    </w:tbl>
    <w:p w14:paraId="7E81DFFF" w14:textId="77777777" w:rsidR="0060499A" w:rsidRPr="0060499A" w:rsidRDefault="0060499A" w:rsidP="0060499A">
      <w:pPr>
        <w:spacing w:after="0" w:line="276" w:lineRule="auto"/>
        <w:ind w:firstLine="709"/>
        <w:jc w:val="both"/>
        <w:rPr>
          <w:rFonts w:ascii="Times New Roman" w:hAnsi="Times New Roman"/>
          <w:sz w:val="28"/>
          <w:szCs w:val="28"/>
          <w:lang w:eastAsia="ru-RU"/>
        </w:rPr>
      </w:pPr>
    </w:p>
    <w:p w14:paraId="13D504D7" w14:textId="5EB9A7D7" w:rsid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В 2023 году в рамках осуществления контрольной (надзорной) деятельности Ростехнадзором проведен</w:t>
      </w:r>
      <w:permStart w:id="1357479422" w:edGrp="everyone"/>
      <w:r w:rsidRPr="0060499A">
        <w:rPr>
          <w:rFonts w:ascii="Times New Roman" w:eastAsia="Times New Roman" w:hAnsi="Times New Roman"/>
          <w:sz w:val="28"/>
          <w:szCs w:val="28"/>
          <w:lang w:eastAsia="ru-RU" w:bidi="ru-RU"/>
        </w:rPr>
        <w:t>о</w:t>
      </w:r>
      <w:permEnd w:id="1357479422"/>
      <w:r w:rsidRPr="0060499A">
        <w:rPr>
          <w:rFonts w:ascii="Times New Roman" w:eastAsia="Times New Roman" w:hAnsi="Times New Roman"/>
          <w:sz w:val="28"/>
          <w:szCs w:val="28"/>
          <w:lang w:eastAsia="ru-RU" w:bidi="ru-RU"/>
        </w:rPr>
        <w:t xml:space="preserve"> </w:t>
      </w:r>
      <w:permStart w:id="1319256847" w:edGrp="everyone"/>
      <w:r w:rsidR="00427291">
        <w:rPr>
          <w:rFonts w:ascii="Times New Roman" w:eastAsia="Times New Roman" w:hAnsi="Times New Roman"/>
          <w:sz w:val="28"/>
          <w:szCs w:val="28"/>
          <w:lang w:eastAsia="ru-RU" w:bidi="ru-RU"/>
        </w:rPr>
        <w:t>24</w:t>
      </w:r>
      <w:permEnd w:id="1319256847"/>
      <w:r w:rsidRPr="0060499A">
        <w:rPr>
          <w:rFonts w:ascii="Times New Roman" w:eastAsia="Times New Roman" w:hAnsi="Times New Roman"/>
          <w:sz w:val="28"/>
          <w:szCs w:val="28"/>
          <w:lang w:eastAsia="ru-RU" w:bidi="ru-RU"/>
        </w:rPr>
        <w:t xml:space="preserve">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2022 году – </w:t>
      </w:r>
      <w:permStart w:id="91111301" w:edGrp="everyone"/>
      <w:r w:rsidR="00427291">
        <w:rPr>
          <w:rFonts w:ascii="Times New Roman" w:eastAsia="Times New Roman" w:hAnsi="Times New Roman"/>
          <w:sz w:val="28"/>
          <w:szCs w:val="28"/>
          <w:lang w:eastAsia="ru-RU"/>
        </w:rPr>
        <w:t>3676</w:t>
      </w:r>
      <w:permEnd w:id="91111301"/>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из них плановых – </w:t>
      </w:r>
      <w:permStart w:id="49153590" w:edGrp="everyone"/>
      <w:r w:rsidR="00427291">
        <w:rPr>
          <w:rFonts w:ascii="Times New Roman" w:eastAsia="Times New Roman" w:hAnsi="Times New Roman"/>
          <w:sz w:val="28"/>
          <w:szCs w:val="28"/>
          <w:lang w:eastAsia="ru-RU" w:bidi="ru-RU"/>
        </w:rPr>
        <w:t>11</w:t>
      </w:r>
      <w:permEnd w:id="49153590"/>
      <w:r w:rsidRPr="0060499A">
        <w:rPr>
          <w:rFonts w:ascii="Times New Roman" w:eastAsia="Times New Roman" w:hAnsi="Times New Roman"/>
          <w:sz w:val="28"/>
          <w:szCs w:val="28"/>
          <w:lang w:eastAsia="ru-RU"/>
        </w:rPr>
        <w:t xml:space="preserve"> (в 2022 году – </w:t>
      </w:r>
      <w:permStart w:id="56755539" w:edGrp="everyone"/>
      <w:r w:rsidR="00427291">
        <w:rPr>
          <w:rFonts w:ascii="Times New Roman" w:eastAsia="Times New Roman" w:hAnsi="Times New Roman"/>
          <w:sz w:val="28"/>
          <w:szCs w:val="28"/>
          <w:lang w:eastAsia="ru-RU"/>
        </w:rPr>
        <w:t>127</w:t>
      </w:r>
      <w:permEnd w:id="56755539"/>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внеплановых – </w:t>
      </w:r>
      <w:permStart w:id="510682189" w:edGrp="everyone"/>
      <w:r w:rsidR="00427291">
        <w:rPr>
          <w:rFonts w:ascii="Times New Roman" w:eastAsia="Times New Roman" w:hAnsi="Times New Roman"/>
          <w:sz w:val="28"/>
          <w:szCs w:val="28"/>
          <w:lang w:eastAsia="ru-RU"/>
        </w:rPr>
        <w:t>13</w:t>
      </w:r>
      <w:permEnd w:id="510682189"/>
      <w:r w:rsidRPr="0060499A">
        <w:rPr>
          <w:rFonts w:ascii="Times New Roman" w:eastAsia="Times New Roman" w:hAnsi="Times New Roman"/>
          <w:sz w:val="28"/>
          <w:szCs w:val="28"/>
          <w:lang w:eastAsia="ru-RU"/>
        </w:rPr>
        <w:t xml:space="preserve"> (в 2022 году – </w:t>
      </w:r>
      <w:permStart w:id="1093236875" w:edGrp="everyone"/>
      <w:r w:rsidR="00427291">
        <w:rPr>
          <w:rFonts w:ascii="Times New Roman" w:eastAsia="Times New Roman" w:hAnsi="Times New Roman"/>
          <w:sz w:val="28"/>
          <w:szCs w:val="28"/>
          <w:lang w:eastAsia="ru-RU"/>
        </w:rPr>
        <w:t>3549</w:t>
      </w:r>
      <w:permEnd w:id="1093236875"/>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
    <w:p w14:paraId="04FD29CA" w14:textId="6393773B"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hAnsi="Times New Roman"/>
          <w:sz w:val="28"/>
          <w:szCs w:val="28"/>
          <w:lang w:eastAsia="ru-RU"/>
        </w:rPr>
        <w:t xml:space="preserve">В 2023 году </w:t>
      </w:r>
      <w:r w:rsidRPr="00CA2BC3">
        <w:rPr>
          <w:rFonts w:ascii="Times New Roman" w:hAnsi="Times New Roman"/>
          <w:sz w:val="28"/>
          <w:szCs w:val="28"/>
          <w:lang w:eastAsia="ru-RU"/>
        </w:rPr>
        <w:t>Ростехнадзор</w:t>
      </w:r>
      <w:r>
        <w:rPr>
          <w:rFonts w:ascii="Times New Roman" w:hAnsi="Times New Roman"/>
          <w:sz w:val="28"/>
          <w:szCs w:val="28"/>
          <w:lang w:eastAsia="ru-RU"/>
        </w:rPr>
        <w:t xml:space="preserve">ом </w:t>
      </w:r>
      <w:r w:rsidRPr="00CA2BC3">
        <w:rPr>
          <w:rFonts w:ascii="Times New Roman" w:hAnsi="Times New Roman"/>
          <w:sz w:val="28"/>
          <w:szCs w:val="28"/>
          <w:lang w:eastAsia="ru-RU"/>
        </w:rPr>
        <w:t xml:space="preserve">проведено </w:t>
      </w:r>
      <w:permStart w:id="1451968608" w:edGrp="everyone"/>
      <w:r w:rsidR="00427291">
        <w:rPr>
          <w:rFonts w:ascii="Times New Roman" w:eastAsia="Times New Roman" w:hAnsi="Times New Roman"/>
          <w:sz w:val="28"/>
          <w:szCs w:val="28"/>
          <w:lang w:eastAsia="ru-RU"/>
        </w:rPr>
        <w:t>24</w:t>
      </w:r>
      <w:permEnd w:id="1451968608"/>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202</w:t>
      </w:r>
      <w:r>
        <w:rPr>
          <w:rFonts w:ascii="Times New Roman" w:hAnsi="Times New Roman"/>
          <w:sz w:val="28"/>
          <w:szCs w:val="28"/>
          <w:lang w:eastAsia="ru-RU"/>
        </w:rPr>
        <w:t>2</w:t>
      </w:r>
      <w:r w:rsidRPr="00CA2BC3">
        <w:rPr>
          <w:rFonts w:ascii="Times New Roman" w:hAnsi="Times New Roman"/>
          <w:sz w:val="28"/>
          <w:szCs w:val="28"/>
          <w:lang w:eastAsia="ru-RU"/>
        </w:rPr>
        <w:t xml:space="preserve"> году </w:t>
      </w:r>
      <w:r w:rsidR="009D7481" w:rsidRPr="009D7481">
        <w:rPr>
          <w:rFonts w:ascii="Times New Roman" w:hAnsi="Times New Roman"/>
          <w:sz w:val="28"/>
          <w:szCs w:val="28"/>
          <w:lang w:eastAsia="ru-RU"/>
        </w:rPr>
        <w:t xml:space="preserve">– </w:t>
      </w:r>
      <w:permStart w:id="546580522" w:edGrp="everyone"/>
      <w:r w:rsidR="00427291">
        <w:rPr>
          <w:rFonts w:ascii="Times New Roman" w:eastAsia="Times New Roman" w:hAnsi="Times New Roman"/>
          <w:sz w:val="28"/>
          <w:szCs w:val="28"/>
          <w:lang w:eastAsia="ru-RU"/>
        </w:rPr>
        <w:t>3676</w:t>
      </w:r>
      <w:permEnd w:id="546580522"/>
      <w:r w:rsidRPr="00CA2BC3">
        <w:rPr>
          <w:rFonts w:ascii="Times New Roman" w:hAnsi="Times New Roman"/>
          <w:sz w:val="28"/>
          <w:szCs w:val="28"/>
          <w:lang w:eastAsia="ru-RU"/>
        </w:rPr>
        <w:t>).</w:t>
      </w:r>
    </w:p>
    <w:tbl>
      <w:tblPr>
        <w:tblStyle w:val="5"/>
        <w:tblW w:w="0" w:type="auto"/>
        <w:tblLook w:val="04A0" w:firstRow="1" w:lastRow="0" w:firstColumn="1" w:lastColumn="0" w:noHBand="0" w:noVBand="1"/>
      </w:tblPr>
      <w:tblGrid>
        <w:gridCol w:w="9345"/>
      </w:tblGrid>
      <w:tr w:rsidR="0060499A" w:rsidRPr="0060499A" w14:paraId="7B1F9F8B" w14:textId="77777777" w:rsidTr="00775D62">
        <w:tc>
          <w:tcPr>
            <w:tcW w:w="9345" w:type="dxa"/>
          </w:tcPr>
          <w:p w14:paraId="6E27777B"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636243486" w:edGrp="everyone"/>
            <w:permEnd w:id="636243486"/>
          </w:p>
        </w:tc>
      </w:tr>
    </w:tbl>
    <w:p w14:paraId="07388D10" w14:textId="77777777" w:rsidR="0060499A" w:rsidRDefault="0060499A" w:rsidP="0024534E">
      <w:pPr>
        <w:spacing w:after="0" w:line="276" w:lineRule="auto"/>
        <w:ind w:firstLine="709"/>
        <w:contextualSpacing/>
        <w:jc w:val="both"/>
        <w:rPr>
          <w:rFonts w:ascii="Times New Roman" w:hAnsi="Times New Roman"/>
          <w:sz w:val="28"/>
          <w:szCs w:val="28"/>
        </w:rPr>
      </w:pPr>
    </w:p>
    <w:p w14:paraId="1C6F4D4A" w14:textId="3D595750"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lastRenderedPageBreak/>
        <w:t xml:space="preserve">В ходе проведения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permStart w:id="991693378" w:edGrp="everyone"/>
      <w:r w:rsidR="00427291">
        <w:rPr>
          <w:rFonts w:ascii="Times New Roman" w:eastAsia="Times New Roman" w:hAnsi="Times New Roman"/>
          <w:sz w:val="28"/>
          <w:szCs w:val="28"/>
          <w:lang w:eastAsia="ru-RU" w:bidi="ru-RU"/>
        </w:rPr>
        <w:t>15608</w:t>
      </w:r>
      <w:permEnd w:id="991693378"/>
      <w:r w:rsidRPr="0060499A">
        <w:rPr>
          <w:rFonts w:ascii="Times New Roman" w:eastAsia="Times New Roman" w:hAnsi="Times New Roman"/>
          <w:sz w:val="28"/>
          <w:szCs w:val="28"/>
          <w:lang w:eastAsia="ru-RU" w:bidi="ru-RU"/>
        </w:rPr>
        <w:t xml:space="preserve"> правонарушени</w:t>
      </w:r>
      <w:permStart w:id="1734365895" w:edGrp="everyone"/>
      <w:r w:rsidRPr="0060499A">
        <w:rPr>
          <w:rFonts w:ascii="Times New Roman" w:eastAsia="Times New Roman" w:hAnsi="Times New Roman"/>
          <w:sz w:val="28"/>
          <w:szCs w:val="28"/>
          <w:lang w:eastAsia="ru-RU" w:bidi="ru-RU"/>
        </w:rPr>
        <w:t>й</w:t>
      </w:r>
      <w:permEnd w:id="1734365895"/>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permStart w:id="1679240744" w:edGrp="everyone"/>
      <w:r w:rsidR="00427291">
        <w:rPr>
          <w:rFonts w:ascii="Times New Roman" w:eastAsia="Times New Roman" w:hAnsi="Times New Roman"/>
          <w:sz w:val="28"/>
          <w:szCs w:val="28"/>
          <w:lang w:eastAsia="ru-RU" w:bidi="ru-RU"/>
        </w:rPr>
        <w:t>547</w:t>
      </w:r>
      <w:permEnd w:id="1679240744"/>
      <w:r w:rsidRPr="0060499A">
        <w:rPr>
          <w:rFonts w:ascii="Times New Roman" w:eastAsia="Times New Roman" w:hAnsi="Times New Roman"/>
          <w:sz w:val="28"/>
          <w:szCs w:val="28"/>
          <w:lang w:eastAsia="ru-RU" w:bidi="ru-RU"/>
        </w:rPr>
        <w:t xml:space="preserve"> административн</w:t>
      </w:r>
      <w:permStart w:id="1435108090" w:edGrp="everyone"/>
      <w:r w:rsidRPr="0060499A">
        <w:rPr>
          <w:rFonts w:ascii="Times New Roman" w:eastAsia="Times New Roman" w:hAnsi="Times New Roman"/>
          <w:sz w:val="28"/>
          <w:szCs w:val="28"/>
          <w:lang w:eastAsia="ru-RU" w:bidi="ru-RU"/>
        </w:rPr>
        <w:t>ых</w:t>
      </w:r>
      <w:permEnd w:id="1435108090"/>
      <w:r w:rsidRPr="0060499A">
        <w:rPr>
          <w:rFonts w:ascii="Times New Roman" w:eastAsia="Times New Roman" w:hAnsi="Times New Roman"/>
          <w:sz w:val="28"/>
          <w:szCs w:val="28"/>
          <w:lang w:eastAsia="ru-RU" w:bidi="ru-RU"/>
        </w:rPr>
        <w:t xml:space="preserve"> наказани</w:t>
      </w:r>
      <w:permStart w:id="93472245" w:edGrp="everyone"/>
      <w:r w:rsidRPr="0060499A">
        <w:rPr>
          <w:rFonts w:ascii="Times New Roman" w:eastAsia="Times New Roman" w:hAnsi="Times New Roman"/>
          <w:sz w:val="28"/>
          <w:szCs w:val="28"/>
          <w:lang w:eastAsia="ru-RU" w:bidi="ru-RU"/>
        </w:rPr>
        <w:t>й</w:t>
      </w:r>
      <w:permEnd w:id="93472245"/>
      <w:r w:rsidRPr="0060499A">
        <w:rPr>
          <w:rFonts w:ascii="Times New Roman" w:eastAsia="Times New Roman" w:hAnsi="Times New Roman"/>
          <w:sz w:val="28"/>
          <w:szCs w:val="28"/>
          <w:lang w:eastAsia="ru-RU" w:bidi="ru-RU"/>
        </w:rPr>
        <w:t xml:space="preserve">. Административное приостановление деятельности применялось </w:t>
      </w:r>
      <w:permStart w:id="1386441897" w:edGrp="everyone"/>
      <w:r w:rsidR="00427291">
        <w:rPr>
          <w:rFonts w:ascii="Times New Roman" w:eastAsia="Times New Roman" w:hAnsi="Times New Roman"/>
          <w:sz w:val="28"/>
          <w:szCs w:val="28"/>
          <w:lang w:eastAsia="ru-RU" w:bidi="ru-RU"/>
        </w:rPr>
        <w:t>3</w:t>
      </w:r>
      <w:permEnd w:id="1386441897"/>
      <w:r w:rsidRPr="0060499A">
        <w:rPr>
          <w:rFonts w:ascii="Times New Roman" w:eastAsia="Times New Roman" w:hAnsi="Times New Roman"/>
          <w:sz w:val="28"/>
          <w:szCs w:val="28"/>
          <w:lang w:eastAsia="ru-RU" w:bidi="ru-RU"/>
        </w:rPr>
        <w:t xml:space="preserve"> раз, временный запрет деятельности – </w:t>
      </w:r>
      <w:permStart w:id="1263430798" w:edGrp="everyone"/>
      <w:r w:rsidR="00427291">
        <w:rPr>
          <w:rFonts w:ascii="Times New Roman" w:eastAsia="Times New Roman" w:hAnsi="Times New Roman"/>
          <w:sz w:val="28"/>
          <w:szCs w:val="28"/>
          <w:lang w:eastAsia="ru-RU" w:bidi="ru-RU"/>
        </w:rPr>
        <w:t>3</w:t>
      </w:r>
      <w:permEnd w:id="1263430798"/>
      <w:r w:rsidRPr="0060499A">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раз.</w:t>
      </w:r>
    </w:p>
    <w:p w14:paraId="74F4D62A" w14:textId="105124F3"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энергетического надзора наложен</w:t>
      </w:r>
      <w:permStart w:id="235807616" w:edGrp="everyone"/>
      <w:r w:rsidRPr="0060499A">
        <w:rPr>
          <w:rFonts w:ascii="Times New Roman" w:eastAsia="Times New Roman" w:hAnsi="Times New Roman"/>
          <w:sz w:val="28"/>
          <w:szCs w:val="28"/>
          <w:lang w:eastAsia="ru-RU" w:bidi="ru-RU"/>
        </w:rPr>
        <w:t>о</w:t>
      </w:r>
      <w:permEnd w:id="235807616"/>
      <w:r w:rsidRPr="0060499A">
        <w:rPr>
          <w:rFonts w:ascii="Times New Roman" w:eastAsia="Times New Roman" w:hAnsi="Times New Roman"/>
          <w:sz w:val="28"/>
          <w:szCs w:val="28"/>
          <w:lang w:eastAsia="ru-RU" w:bidi="ru-RU"/>
        </w:rPr>
        <w:t xml:space="preserve"> </w:t>
      </w:r>
      <w:permStart w:id="327316381" w:edGrp="everyone"/>
      <w:r w:rsidR="00427291">
        <w:rPr>
          <w:rFonts w:ascii="Times New Roman" w:eastAsia="Times New Roman" w:hAnsi="Times New Roman"/>
          <w:sz w:val="28"/>
          <w:szCs w:val="28"/>
          <w:lang w:eastAsia="ru-RU" w:bidi="ru-RU"/>
        </w:rPr>
        <w:t>223</w:t>
      </w:r>
      <w:permEnd w:id="327316381"/>
      <w:r w:rsidRPr="0060499A">
        <w:rPr>
          <w:rFonts w:ascii="Times New Roman" w:eastAsia="Times New Roman" w:hAnsi="Times New Roman"/>
          <w:sz w:val="28"/>
          <w:szCs w:val="28"/>
          <w:lang w:eastAsia="ru-RU" w:bidi="ru-RU"/>
        </w:rPr>
        <w:t xml:space="preserve"> </w:t>
      </w:r>
      <w:proofErr w:type="gramStart"/>
      <w:r w:rsidRPr="0060499A">
        <w:rPr>
          <w:rFonts w:ascii="Times New Roman" w:eastAsia="Times New Roman" w:hAnsi="Times New Roman"/>
          <w:sz w:val="28"/>
          <w:szCs w:val="28"/>
          <w:lang w:eastAsia="ru-RU" w:bidi="ru-RU"/>
        </w:rPr>
        <w:t>административны</w:t>
      </w:r>
      <w:permStart w:id="524814890" w:edGrp="everyone"/>
      <w:r w:rsidRPr="0060499A">
        <w:rPr>
          <w:rFonts w:ascii="Times New Roman" w:eastAsia="Times New Roman" w:hAnsi="Times New Roman"/>
          <w:sz w:val="28"/>
          <w:szCs w:val="28"/>
          <w:lang w:eastAsia="ru-RU" w:bidi="ru-RU"/>
        </w:rPr>
        <w:t>х</w:t>
      </w:r>
      <w:permEnd w:id="524814890"/>
      <w:proofErr w:type="gramEnd"/>
      <w:r w:rsidRPr="0060499A">
        <w:rPr>
          <w:rFonts w:ascii="Times New Roman" w:eastAsia="Times New Roman" w:hAnsi="Times New Roman"/>
          <w:sz w:val="28"/>
          <w:szCs w:val="28"/>
          <w:lang w:eastAsia="ru-RU" w:bidi="ru-RU"/>
        </w:rPr>
        <w:t xml:space="preserve"> штраф</w:t>
      </w:r>
      <w:permStart w:id="1760640046" w:edGrp="everyone"/>
      <w:r w:rsidR="00427291">
        <w:rPr>
          <w:rFonts w:ascii="Times New Roman" w:eastAsia="Times New Roman" w:hAnsi="Times New Roman"/>
          <w:sz w:val="28"/>
          <w:szCs w:val="28"/>
          <w:lang w:eastAsia="ru-RU" w:bidi="ru-RU"/>
        </w:rPr>
        <w:t>а</w:t>
      </w:r>
      <w:permEnd w:id="1760640046"/>
      <w:r w:rsidRPr="0060499A">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758851670" w:edGrp="everyone"/>
      <w:r w:rsidR="00427291">
        <w:rPr>
          <w:rFonts w:ascii="Times New Roman" w:eastAsia="Times New Roman" w:hAnsi="Times New Roman"/>
          <w:sz w:val="28"/>
          <w:szCs w:val="28"/>
          <w:lang w:eastAsia="ru-RU" w:bidi="ru-RU"/>
        </w:rPr>
        <w:t>2136,5</w:t>
      </w:r>
      <w:permEnd w:id="758851670"/>
      <w:r w:rsidRPr="0060499A">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60499A" w:rsidRPr="0060499A" w14:paraId="0AEAAEBE" w14:textId="77777777" w:rsidTr="00775D62">
        <w:tc>
          <w:tcPr>
            <w:tcW w:w="9345" w:type="dxa"/>
          </w:tcPr>
          <w:p w14:paraId="6FC8F1A1"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823025681" w:edGrp="everyone"/>
            <w:permEnd w:id="823025681"/>
          </w:p>
        </w:tc>
      </w:tr>
    </w:tbl>
    <w:p w14:paraId="63753FC7" w14:textId="77777777" w:rsid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0F782AF" w14:textId="1CFBA0CA" w:rsidR="009D7481" w:rsidRP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9D7481">
        <w:rPr>
          <w:rFonts w:ascii="Times New Roman" w:eastAsia="Times New Roman" w:hAnsi="Times New Roman"/>
          <w:sz w:val="28"/>
          <w:szCs w:val="28"/>
          <w:lang w:eastAsia="ru-RU"/>
        </w:rPr>
        <w:t xml:space="preserve">Случаев административного и судебного оспаривания решений, действий (бездействия) Ростехнадзора и его должностных лиц </w:t>
      </w:r>
      <w:permStart w:id="2139846516" w:edGrp="everyone"/>
      <w:r w:rsidR="002E587B" w:rsidRPr="002E587B">
        <w:rPr>
          <w:rFonts w:ascii="Times New Roman" w:eastAsia="Times New Roman" w:hAnsi="Times New Roman"/>
          <w:b/>
          <w:sz w:val="28"/>
          <w:szCs w:val="28"/>
          <w:lang w:eastAsia="ru-RU"/>
        </w:rPr>
        <w:t>не оспаривались</w:t>
      </w:r>
      <w:r w:rsidR="0088175F" w:rsidRPr="009D7481">
        <w:rPr>
          <w:rFonts w:ascii="Times New Roman" w:eastAsia="Times New Roman" w:hAnsi="Times New Roman"/>
          <w:sz w:val="28"/>
          <w:szCs w:val="28"/>
          <w:lang w:eastAsia="ru-RU"/>
        </w:rPr>
        <w:t>, из них удовлетворено</w:t>
      </w:r>
      <w:r w:rsidR="002E587B">
        <w:rPr>
          <w:rFonts w:ascii="Times New Roman" w:eastAsia="Times New Roman" w:hAnsi="Times New Roman"/>
          <w:sz w:val="28"/>
          <w:szCs w:val="28"/>
          <w:lang w:eastAsia="ru-RU"/>
        </w:rPr>
        <w:t xml:space="preserve"> 0</w:t>
      </w:r>
      <w:r w:rsidR="0088175F">
        <w:rPr>
          <w:rFonts w:ascii="Times New Roman" w:eastAsia="Times New Roman" w:hAnsi="Times New Roman"/>
          <w:sz w:val="28"/>
          <w:szCs w:val="28"/>
          <w:lang w:eastAsia="ru-RU"/>
        </w:rPr>
        <w:t xml:space="preserve"> (или «</w:t>
      </w:r>
      <w:r w:rsidRPr="009D7481">
        <w:rPr>
          <w:rFonts w:ascii="Times New Roman" w:eastAsia="Times New Roman" w:hAnsi="Times New Roman"/>
          <w:sz w:val="28"/>
          <w:szCs w:val="28"/>
          <w:lang w:eastAsia="ru-RU"/>
        </w:rPr>
        <w:t>не зарегистрировано</w:t>
      </w:r>
      <w:r w:rsidR="0088175F">
        <w:rPr>
          <w:rFonts w:ascii="Times New Roman" w:eastAsia="Times New Roman" w:hAnsi="Times New Roman"/>
          <w:sz w:val="28"/>
          <w:szCs w:val="28"/>
          <w:lang w:eastAsia="ru-RU"/>
        </w:rPr>
        <w:t>»)</w:t>
      </w:r>
      <w:permEnd w:id="2139846516"/>
      <w:r w:rsidRPr="009D7481">
        <w:rPr>
          <w:rFonts w:ascii="Times New Roman" w:eastAsia="Times New Roman" w:hAnsi="Times New Roman"/>
          <w:sz w:val="28"/>
          <w:szCs w:val="28"/>
          <w:lang w:eastAsia="ru-RU"/>
        </w:rPr>
        <w:t xml:space="preserve">. </w:t>
      </w:r>
    </w:p>
    <w:p w14:paraId="625D6636" w14:textId="4D76865D"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sidR="00CC0053">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2023 году соблюдены.</w:t>
      </w:r>
    </w:p>
    <w:tbl>
      <w:tblPr>
        <w:tblStyle w:val="7"/>
        <w:tblW w:w="0" w:type="auto"/>
        <w:tblLook w:val="04A0" w:firstRow="1" w:lastRow="0" w:firstColumn="1" w:lastColumn="0" w:noHBand="0" w:noVBand="1"/>
      </w:tblPr>
      <w:tblGrid>
        <w:gridCol w:w="9345"/>
      </w:tblGrid>
      <w:tr w:rsidR="009D7481" w:rsidRPr="009D7481" w14:paraId="5C6440A6" w14:textId="77777777" w:rsidTr="00775D62">
        <w:tc>
          <w:tcPr>
            <w:tcW w:w="9345" w:type="dxa"/>
          </w:tcPr>
          <w:p w14:paraId="34272286" w14:textId="77777777" w:rsidR="009D7481" w:rsidRPr="009D7481" w:rsidRDefault="009D7481" w:rsidP="009D7481">
            <w:pPr>
              <w:widowControl w:val="0"/>
              <w:spacing w:after="0" w:line="276" w:lineRule="auto"/>
              <w:ind w:firstLine="738"/>
              <w:contextualSpacing/>
              <w:jc w:val="both"/>
              <w:rPr>
                <w:rFonts w:ascii="Times New Roman" w:eastAsia="Times New Roman" w:hAnsi="Times New Roman"/>
                <w:sz w:val="28"/>
                <w:szCs w:val="28"/>
                <w:lang w:eastAsia="ru-RU" w:bidi="ru-RU"/>
              </w:rPr>
            </w:pPr>
            <w:permStart w:id="725826341" w:edGrp="everyone"/>
            <w:permEnd w:id="725826341"/>
          </w:p>
        </w:tc>
      </w:tr>
    </w:tbl>
    <w:p w14:paraId="0D111592" w14:textId="77777777"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p>
    <w:p w14:paraId="1F3F2B7D" w14:textId="1A0F7069" w:rsidR="00D60718" w:rsidRPr="009768FD" w:rsidRDefault="00D60718" w:rsidP="00D60718">
      <w:pPr>
        <w:widowControl w:val="0"/>
        <w:spacing w:after="0" w:line="276"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sidR="0088175F">
        <w:rPr>
          <w:rFonts w:ascii="Times New Roman" w:eastAsia="Times New Roman" w:hAnsi="Times New Roman"/>
          <w:sz w:val="28"/>
          <w:szCs w:val="28"/>
          <w:lang w:eastAsia="ru-RU" w:bidi="ru-RU"/>
        </w:rPr>
        <w:t>тип</w:t>
      </w:r>
      <w:r w:rsidR="00CC0053">
        <w:rPr>
          <w:rFonts w:ascii="Times New Roman" w:eastAsia="Times New Roman" w:hAnsi="Times New Roman"/>
          <w:sz w:val="28"/>
          <w:szCs w:val="28"/>
          <w:lang w:eastAsia="ru-RU" w:bidi="ru-RU"/>
        </w:rPr>
        <w:t>ичн</w:t>
      </w:r>
      <w:r w:rsidR="0088175F">
        <w:rPr>
          <w:rFonts w:ascii="Times New Roman" w:eastAsia="Times New Roman" w:hAnsi="Times New Roman"/>
          <w:sz w:val="28"/>
          <w:szCs w:val="28"/>
          <w:lang w:eastAsia="ru-RU" w:bidi="ru-RU"/>
        </w:rPr>
        <w:t>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23B7B390"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rPr>
      </w:pPr>
      <w:permStart w:id="1305750325" w:edGrp="everyone"/>
      <w:r w:rsidRPr="002E587B">
        <w:rPr>
          <w:rFonts w:ascii="Times New Roman" w:hAnsi="Times New Roman"/>
          <w:sz w:val="28"/>
          <w:szCs w:val="28"/>
          <w:lang w:eastAsia="ru-RU"/>
        </w:rPr>
        <w:t>не проводится техническое освидетельствование зданий, сооружений</w:t>
      </w:r>
      <w:r w:rsidRPr="002E587B">
        <w:rPr>
          <w:rFonts w:ascii="Times New Roman" w:hAnsi="Times New Roman"/>
          <w:sz w:val="28"/>
          <w:szCs w:val="28"/>
          <w:lang w:eastAsia="ru-RU"/>
        </w:rPr>
        <w:br/>
        <w:t xml:space="preserve"> и оборудования;</w:t>
      </w:r>
    </w:p>
    <w:p w14:paraId="59706A83"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lang w:eastAsia="ru-RU"/>
        </w:rPr>
      </w:pPr>
      <w:r w:rsidRPr="002E587B">
        <w:rPr>
          <w:rFonts w:ascii="Times New Roman" w:hAnsi="Times New Roman"/>
          <w:sz w:val="28"/>
          <w:szCs w:val="28"/>
          <w:lang w:eastAsia="ru-RU"/>
        </w:rPr>
        <w:t xml:space="preserve">не проводятся плановые ремонты и испытания оборудования </w:t>
      </w:r>
      <w:r w:rsidRPr="002E587B">
        <w:rPr>
          <w:rFonts w:ascii="Times New Roman" w:hAnsi="Times New Roman"/>
          <w:sz w:val="28"/>
          <w:szCs w:val="28"/>
          <w:lang w:eastAsia="ru-RU"/>
        </w:rPr>
        <w:br/>
        <w:t>в установленные техническими нормами сроки;</w:t>
      </w:r>
    </w:p>
    <w:p w14:paraId="48B2FD34"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rPr>
      </w:pPr>
      <w:r w:rsidRPr="002E587B">
        <w:rPr>
          <w:rFonts w:ascii="Times New Roman" w:hAnsi="Times New Roman"/>
          <w:sz w:val="28"/>
          <w:szCs w:val="28"/>
          <w:lang w:eastAsia="ru-RU"/>
        </w:rPr>
        <w:t>эксплуатация зданий и сооружений по истечении установленного срока эксплуатации без проведения своевременного технического освидетельствования, а также с дефектами строительных конструкций;</w:t>
      </w:r>
    </w:p>
    <w:p w14:paraId="15A89706"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rPr>
      </w:pPr>
      <w:r w:rsidRPr="002E587B">
        <w:rPr>
          <w:rFonts w:ascii="Times New Roman" w:hAnsi="Times New Roman"/>
          <w:sz w:val="28"/>
          <w:szCs w:val="28"/>
          <w:lang w:eastAsia="ru-RU"/>
        </w:rPr>
        <w:t>имеются нарушения объёма и норм испытаний электрооборудования;</w:t>
      </w:r>
    </w:p>
    <w:p w14:paraId="7FB68091"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rPr>
      </w:pPr>
      <w:r w:rsidRPr="002E587B">
        <w:rPr>
          <w:rFonts w:ascii="Times New Roman" w:hAnsi="Times New Roman"/>
          <w:sz w:val="28"/>
          <w:szCs w:val="28"/>
          <w:lang w:eastAsia="ru-RU"/>
        </w:rPr>
        <w:t xml:space="preserve">маслоприемники, маслосборники, гравийные подсыпки, дренажи </w:t>
      </w:r>
      <w:r w:rsidRPr="002E587B">
        <w:rPr>
          <w:rFonts w:ascii="Times New Roman" w:hAnsi="Times New Roman"/>
          <w:sz w:val="28"/>
          <w:szCs w:val="28"/>
          <w:lang w:eastAsia="ru-RU"/>
        </w:rPr>
        <w:br/>
        <w:t xml:space="preserve">и </w:t>
      </w:r>
      <w:proofErr w:type="spellStart"/>
      <w:r w:rsidRPr="002E587B">
        <w:rPr>
          <w:rFonts w:ascii="Times New Roman" w:hAnsi="Times New Roman"/>
          <w:sz w:val="28"/>
          <w:szCs w:val="28"/>
          <w:lang w:eastAsia="ru-RU"/>
        </w:rPr>
        <w:t>маслоотводы</w:t>
      </w:r>
      <w:proofErr w:type="spellEnd"/>
      <w:r w:rsidRPr="002E587B">
        <w:rPr>
          <w:rFonts w:ascii="Times New Roman" w:hAnsi="Times New Roman"/>
          <w:sz w:val="28"/>
          <w:szCs w:val="28"/>
          <w:lang w:eastAsia="ru-RU"/>
        </w:rPr>
        <w:t xml:space="preserve"> не поддерживаются в исправном состоянии;</w:t>
      </w:r>
    </w:p>
    <w:p w14:paraId="176F2E25"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rPr>
      </w:pPr>
      <w:r w:rsidRPr="002E587B">
        <w:rPr>
          <w:rFonts w:ascii="Times New Roman" w:hAnsi="Times New Roman"/>
          <w:sz w:val="28"/>
          <w:szCs w:val="28"/>
          <w:lang w:eastAsia="ru-RU"/>
        </w:rPr>
        <w:t xml:space="preserve">не обеспечивается содержание воздушных линий электропередачи (далее – </w:t>
      </w:r>
      <w:proofErr w:type="gramStart"/>
      <w:r w:rsidRPr="002E587B">
        <w:rPr>
          <w:rFonts w:ascii="Times New Roman" w:hAnsi="Times New Roman"/>
          <w:sz w:val="28"/>
          <w:szCs w:val="28"/>
          <w:lang w:eastAsia="ru-RU"/>
        </w:rPr>
        <w:t>ВЛ</w:t>
      </w:r>
      <w:proofErr w:type="gramEnd"/>
      <w:r w:rsidRPr="002E587B">
        <w:rPr>
          <w:rFonts w:ascii="Times New Roman" w:hAnsi="Times New Roman"/>
          <w:sz w:val="28"/>
          <w:szCs w:val="28"/>
          <w:lang w:eastAsia="ru-RU"/>
        </w:rPr>
        <w:t>) в исправном состоянии (недопустимое загнивание деревянных стоек опор ВЛ, недопустимый наклон опор, отсутствие необходимых надписей на опорах);</w:t>
      </w:r>
    </w:p>
    <w:p w14:paraId="1F49F179"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rPr>
      </w:pPr>
      <w:r w:rsidRPr="002E587B">
        <w:rPr>
          <w:rFonts w:ascii="Times New Roman" w:hAnsi="Times New Roman"/>
          <w:sz w:val="28"/>
          <w:szCs w:val="28"/>
          <w:lang w:eastAsia="ru-RU"/>
        </w:rPr>
        <w:t xml:space="preserve">не обеспечивается поддержание ширины просек </w:t>
      </w:r>
      <w:proofErr w:type="gramStart"/>
      <w:r w:rsidRPr="002E587B">
        <w:rPr>
          <w:rFonts w:ascii="Times New Roman" w:hAnsi="Times New Roman"/>
          <w:sz w:val="28"/>
          <w:szCs w:val="28"/>
          <w:lang w:eastAsia="ru-RU"/>
        </w:rPr>
        <w:t>ВЛ</w:t>
      </w:r>
      <w:proofErr w:type="gramEnd"/>
      <w:r w:rsidRPr="002E587B">
        <w:rPr>
          <w:rFonts w:ascii="Times New Roman" w:hAnsi="Times New Roman"/>
          <w:sz w:val="28"/>
          <w:szCs w:val="28"/>
          <w:lang w:eastAsia="ru-RU"/>
        </w:rPr>
        <w:t xml:space="preserve"> в размерах, предусмотренных нормативно-техническими документами, путём вырубки, обрезки крон деревьев (кустарников) и иными способами;</w:t>
      </w:r>
    </w:p>
    <w:p w14:paraId="72C172FD"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rPr>
      </w:pPr>
      <w:r w:rsidRPr="002E587B">
        <w:rPr>
          <w:rFonts w:ascii="Times New Roman" w:hAnsi="Times New Roman"/>
          <w:sz w:val="28"/>
          <w:szCs w:val="28"/>
          <w:lang w:eastAsia="ru-RU"/>
        </w:rPr>
        <w:lastRenderedPageBreak/>
        <w:t xml:space="preserve">при эксплуатации </w:t>
      </w:r>
      <w:proofErr w:type="gramStart"/>
      <w:r w:rsidRPr="002E587B">
        <w:rPr>
          <w:rFonts w:ascii="Times New Roman" w:hAnsi="Times New Roman"/>
          <w:sz w:val="28"/>
          <w:szCs w:val="28"/>
          <w:lang w:eastAsia="ru-RU"/>
        </w:rPr>
        <w:t>ВЛ</w:t>
      </w:r>
      <w:proofErr w:type="gramEnd"/>
      <w:r w:rsidRPr="002E587B">
        <w:rPr>
          <w:rFonts w:ascii="Times New Roman" w:hAnsi="Times New Roman"/>
          <w:sz w:val="28"/>
          <w:szCs w:val="28"/>
          <w:lang w:eastAsia="ru-RU"/>
        </w:rPr>
        <w:t xml:space="preserve"> надлежащим образом не производится техническое обслуживание и текущий ремонт, направленные на обеспечение их надёжной работы; </w:t>
      </w:r>
    </w:p>
    <w:p w14:paraId="0265516B" w14:textId="77777777" w:rsidR="002E587B" w:rsidRPr="002E587B" w:rsidRDefault="002E587B" w:rsidP="002E587B">
      <w:pPr>
        <w:spacing w:after="0" w:line="276" w:lineRule="auto"/>
        <w:ind w:firstLine="709"/>
        <w:contextualSpacing/>
        <w:jc w:val="both"/>
        <w:divId w:val="440997234"/>
        <w:rPr>
          <w:rFonts w:ascii="Times New Roman" w:hAnsi="Times New Roman"/>
          <w:sz w:val="28"/>
          <w:szCs w:val="28"/>
          <w:lang w:eastAsia="ru-RU"/>
        </w:rPr>
      </w:pPr>
      <w:r w:rsidRPr="002E587B">
        <w:rPr>
          <w:rFonts w:ascii="Times New Roman" w:hAnsi="Times New Roman"/>
          <w:sz w:val="28"/>
          <w:szCs w:val="28"/>
          <w:lang w:eastAsia="ru-RU"/>
        </w:rPr>
        <w:t xml:space="preserve">не в полном объёме имеется техническая документация (отсутствуют </w:t>
      </w:r>
      <w:r w:rsidRPr="002E587B">
        <w:rPr>
          <w:rFonts w:ascii="Times New Roman" w:hAnsi="Times New Roman"/>
          <w:sz w:val="28"/>
          <w:szCs w:val="28"/>
          <w:lang w:eastAsia="ru-RU"/>
        </w:rPr>
        <w:br/>
        <w:t>или не актуализируются электрические схемы, технические паспорта</w:t>
      </w:r>
      <w:r w:rsidRPr="002E587B">
        <w:rPr>
          <w:rFonts w:ascii="Times New Roman" w:hAnsi="Times New Roman"/>
          <w:sz w:val="28"/>
          <w:szCs w:val="28"/>
          <w:lang w:eastAsia="ru-RU"/>
        </w:rPr>
        <w:br/>
        <w:t xml:space="preserve"> на </w:t>
      </w:r>
      <w:proofErr w:type="spellStart"/>
      <w:r w:rsidRPr="002E587B">
        <w:rPr>
          <w:rFonts w:ascii="Times New Roman" w:hAnsi="Times New Roman"/>
          <w:sz w:val="28"/>
          <w:szCs w:val="28"/>
          <w:lang w:eastAsia="ru-RU"/>
        </w:rPr>
        <w:t>энергооборудование</w:t>
      </w:r>
      <w:proofErr w:type="spellEnd"/>
      <w:r w:rsidRPr="002E587B">
        <w:rPr>
          <w:rFonts w:ascii="Times New Roman" w:hAnsi="Times New Roman"/>
          <w:sz w:val="28"/>
          <w:szCs w:val="28"/>
          <w:lang w:eastAsia="ru-RU"/>
        </w:rPr>
        <w:t xml:space="preserve">, </w:t>
      </w:r>
      <w:proofErr w:type="gramStart"/>
      <w:r w:rsidRPr="002E587B">
        <w:rPr>
          <w:rFonts w:ascii="Times New Roman" w:hAnsi="Times New Roman"/>
          <w:sz w:val="28"/>
          <w:szCs w:val="28"/>
          <w:lang w:eastAsia="ru-RU"/>
        </w:rPr>
        <w:t>ВЛ</w:t>
      </w:r>
      <w:proofErr w:type="gramEnd"/>
      <w:r w:rsidRPr="002E587B">
        <w:rPr>
          <w:rFonts w:ascii="Times New Roman" w:hAnsi="Times New Roman"/>
          <w:sz w:val="28"/>
          <w:szCs w:val="28"/>
          <w:lang w:eastAsia="ru-RU"/>
        </w:rPr>
        <w:t xml:space="preserve"> и кабельные линии электропередачи, отсутствуют акты технического освидетельствования электрооборудования, протоколы измерений и т.д.);</w:t>
      </w:r>
    </w:p>
    <w:p w14:paraId="103D9E92" w14:textId="03F132F1" w:rsidR="0024534E" w:rsidRPr="00CA2BC3" w:rsidRDefault="002E587B" w:rsidP="0024534E">
      <w:pPr>
        <w:spacing w:after="0" w:line="276" w:lineRule="auto"/>
        <w:ind w:firstLine="709"/>
        <w:contextualSpacing/>
        <w:jc w:val="both"/>
        <w:rPr>
          <w:rFonts w:ascii="Times New Roman" w:hAnsi="Times New Roman"/>
          <w:sz w:val="28"/>
          <w:szCs w:val="28"/>
          <w:lang w:eastAsia="ru-RU"/>
        </w:rPr>
      </w:pPr>
      <w:r w:rsidRPr="002E587B">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ermEnd w:id="1305750325"/>
      <w:r w:rsidR="0024534E" w:rsidRPr="00CA2BC3">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D90E2D" w:rsidRPr="009768FD" w14:paraId="1817E0F4" w14:textId="77777777" w:rsidTr="00775D62">
        <w:tc>
          <w:tcPr>
            <w:tcW w:w="9344" w:type="dxa"/>
          </w:tcPr>
          <w:p w14:paraId="0C327AE3"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permStart w:id="1991141148" w:edGrp="everyone"/>
            <w:r w:rsidRPr="0068323D">
              <w:rPr>
                <w:rFonts w:ascii="Times New Roman" w:eastAsia="Times New Roman" w:hAnsi="Times New Roman"/>
                <w:sz w:val="28"/>
                <w:szCs w:val="28"/>
                <w:lang w:eastAsia="ru-RU" w:bidi="ru-RU"/>
              </w:rPr>
              <w:t>не проводится техническое освидетельствование зданий, сооружений</w:t>
            </w:r>
          </w:p>
          <w:p w14:paraId="07A10ED1"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 xml:space="preserve"> и оборудования;</w:t>
            </w:r>
          </w:p>
          <w:p w14:paraId="48C20BD1"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 xml:space="preserve">не проводятся плановые ремонты и испытания оборудования </w:t>
            </w:r>
          </w:p>
          <w:p w14:paraId="574C2AFD"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в установленные техническими нормами сроки;</w:t>
            </w:r>
          </w:p>
          <w:p w14:paraId="201A127D"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не проводятся испытания тепловых сетей на максимальную температуру теплоносителя, на определение тепловых и гидравлических потерь</w:t>
            </w:r>
          </w:p>
          <w:p w14:paraId="23441270"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с периодичностью 1 раз в 5 лет;</w:t>
            </w:r>
          </w:p>
          <w:p w14:paraId="0584220A"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p>
          <w:p w14:paraId="391A9AD2"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 xml:space="preserve">и </w:t>
            </w:r>
            <w:proofErr w:type="spellStart"/>
            <w:r w:rsidRPr="0068323D">
              <w:rPr>
                <w:rFonts w:ascii="Times New Roman" w:eastAsia="Times New Roman" w:hAnsi="Times New Roman"/>
                <w:sz w:val="28"/>
                <w:szCs w:val="28"/>
                <w:lang w:eastAsia="ru-RU" w:bidi="ru-RU"/>
              </w:rPr>
              <w:t>электротехнологического</w:t>
            </w:r>
            <w:proofErr w:type="spellEnd"/>
            <w:r w:rsidRPr="0068323D">
              <w:rPr>
                <w:rFonts w:ascii="Times New Roman" w:eastAsia="Times New Roman" w:hAnsi="Times New Roman"/>
                <w:sz w:val="28"/>
                <w:szCs w:val="28"/>
                <w:lang w:eastAsia="ru-RU" w:bidi="ru-RU"/>
              </w:rPr>
              <w:t xml:space="preserve"> персонала;</w:t>
            </w:r>
          </w:p>
          <w:p w14:paraId="4CB2452D"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 xml:space="preserve">не обеспечивается содержание воздушных линий электропередачи (далее – </w:t>
            </w:r>
            <w:proofErr w:type="gramStart"/>
            <w:r w:rsidRPr="0068323D">
              <w:rPr>
                <w:rFonts w:ascii="Times New Roman" w:eastAsia="Times New Roman" w:hAnsi="Times New Roman"/>
                <w:sz w:val="28"/>
                <w:szCs w:val="28"/>
                <w:lang w:eastAsia="ru-RU" w:bidi="ru-RU"/>
              </w:rPr>
              <w:t>ВЛ</w:t>
            </w:r>
            <w:proofErr w:type="gramEnd"/>
            <w:r w:rsidRPr="0068323D">
              <w:rPr>
                <w:rFonts w:ascii="Times New Roman" w:eastAsia="Times New Roman" w:hAnsi="Times New Roman"/>
                <w:sz w:val="28"/>
                <w:szCs w:val="28"/>
                <w:lang w:eastAsia="ru-RU" w:bidi="ru-RU"/>
              </w:rPr>
              <w:t>) в исправном состоянии (недопустимое загнивание деревянных стоек опор ВЛ, недопустимый наклон опор, отсутствие необходимых надписей на опорах);</w:t>
            </w:r>
          </w:p>
          <w:p w14:paraId="6E14B5D9"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proofErr w:type="gramStart"/>
            <w:r w:rsidRPr="0068323D">
              <w:rPr>
                <w:rFonts w:ascii="Times New Roman" w:eastAsia="Times New Roman" w:hAnsi="Times New Roman"/>
                <w:sz w:val="28"/>
                <w:szCs w:val="28"/>
                <w:lang w:eastAsia="ru-RU" w:bidi="ru-RU"/>
              </w:rPr>
              <w:t xml:space="preserve">не в полном объёме имеется техническая документация (отсутствуют </w:t>
            </w:r>
            <w:proofErr w:type="gramEnd"/>
          </w:p>
          <w:p w14:paraId="2B913241"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или не актуализируются электрические схемы, технические паспорта</w:t>
            </w:r>
          </w:p>
          <w:p w14:paraId="7C41BB28"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 xml:space="preserve"> на </w:t>
            </w:r>
            <w:proofErr w:type="spellStart"/>
            <w:r w:rsidRPr="0068323D">
              <w:rPr>
                <w:rFonts w:ascii="Times New Roman" w:eastAsia="Times New Roman" w:hAnsi="Times New Roman"/>
                <w:sz w:val="28"/>
                <w:szCs w:val="28"/>
                <w:lang w:eastAsia="ru-RU" w:bidi="ru-RU"/>
              </w:rPr>
              <w:t>энергооборудование</w:t>
            </w:r>
            <w:proofErr w:type="spellEnd"/>
            <w:r w:rsidRPr="0068323D">
              <w:rPr>
                <w:rFonts w:ascii="Times New Roman" w:eastAsia="Times New Roman" w:hAnsi="Times New Roman"/>
                <w:sz w:val="28"/>
                <w:szCs w:val="28"/>
                <w:lang w:eastAsia="ru-RU" w:bidi="ru-RU"/>
              </w:rPr>
              <w:t xml:space="preserve">, </w:t>
            </w:r>
            <w:proofErr w:type="gramStart"/>
            <w:r w:rsidRPr="0068323D">
              <w:rPr>
                <w:rFonts w:ascii="Times New Roman" w:eastAsia="Times New Roman" w:hAnsi="Times New Roman"/>
                <w:sz w:val="28"/>
                <w:szCs w:val="28"/>
                <w:lang w:eastAsia="ru-RU" w:bidi="ru-RU"/>
              </w:rPr>
              <w:t>ВЛ</w:t>
            </w:r>
            <w:proofErr w:type="gramEnd"/>
            <w:r w:rsidRPr="0068323D">
              <w:rPr>
                <w:rFonts w:ascii="Times New Roman" w:eastAsia="Times New Roman" w:hAnsi="Times New Roman"/>
                <w:sz w:val="28"/>
                <w:szCs w:val="28"/>
                <w:lang w:eastAsia="ru-RU" w:bidi="ru-RU"/>
              </w:rPr>
              <w:t xml:space="preserve"> и кабельные линии электропередачи, отсутствуют акты технического освидетельствования электрооборудования, протоколы измерений и т.д.);</w:t>
            </w:r>
          </w:p>
          <w:p w14:paraId="00B5DBAE" w14:textId="77777777" w:rsidR="0068323D" w:rsidRPr="0068323D" w:rsidRDefault="0068323D" w:rsidP="0068323D">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14:paraId="71F32679" w14:textId="5BB95623" w:rsidR="00D90E2D" w:rsidRPr="009768FD" w:rsidRDefault="0068323D" w:rsidP="00775D62">
            <w:pPr>
              <w:widowControl w:val="0"/>
              <w:spacing w:after="0" w:line="276" w:lineRule="auto"/>
              <w:ind w:firstLine="738"/>
              <w:contextualSpacing/>
              <w:jc w:val="both"/>
              <w:rPr>
                <w:rFonts w:ascii="Times New Roman" w:eastAsia="Times New Roman" w:hAnsi="Times New Roman"/>
                <w:sz w:val="28"/>
                <w:szCs w:val="28"/>
                <w:lang w:eastAsia="ru-RU" w:bidi="ru-RU"/>
              </w:rPr>
            </w:pPr>
            <w:r w:rsidRPr="0068323D">
              <w:rPr>
                <w:rFonts w:ascii="Times New Roman" w:eastAsia="Times New Roman" w:hAnsi="Times New Roman"/>
                <w:sz w:val="28"/>
                <w:szCs w:val="28"/>
                <w:lang w:eastAsia="ru-RU" w:bidi="ru-RU"/>
              </w:rPr>
              <w:t xml:space="preserve">не проводятся инструментально-визуальные наружные и внутренние </w:t>
            </w:r>
            <w:r w:rsidRPr="0068323D">
              <w:rPr>
                <w:rFonts w:ascii="Times New Roman" w:eastAsia="Times New Roman" w:hAnsi="Times New Roman"/>
                <w:sz w:val="28"/>
                <w:szCs w:val="28"/>
                <w:lang w:eastAsia="ru-RU" w:bidi="ru-RU"/>
              </w:rPr>
              <w:lastRenderedPageBreak/>
              <w:t>обследования металлической дымовой трубы с привлечением специализированной организации</w:t>
            </w:r>
            <w:permEnd w:id="1991141148"/>
          </w:p>
        </w:tc>
      </w:tr>
    </w:tbl>
    <w:p w14:paraId="4CEC8975" w14:textId="77777777" w:rsidR="0024534E" w:rsidRDefault="0024534E" w:rsidP="00D90E2D">
      <w:pPr>
        <w:tabs>
          <w:tab w:val="left" w:pos="851"/>
          <w:tab w:val="left" w:pos="993"/>
          <w:tab w:val="left" w:pos="1134"/>
        </w:tabs>
        <w:spacing w:after="0" w:line="240" w:lineRule="auto"/>
        <w:ind w:firstLine="709"/>
        <w:contextualSpacing/>
        <w:jc w:val="both"/>
        <w:rPr>
          <w:rFonts w:ascii="Times New Roman" w:hAnsi="Times New Roman"/>
          <w:sz w:val="28"/>
          <w:szCs w:val="28"/>
        </w:rPr>
      </w:pPr>
    </w:p>
    <w:p w14:paraId="611640E4" w14:textId="7724803B" w:rsidR="00A348E4" w:rsidRPr="00CA2BC3" w:rsidRDefault="00A348E4" w:rsidP="00A348E4">
      <w:pPr>
        <w:spacing w:after="0" w:line="276" w:lineRule="auto"/>
        <w:ind w:firstLine="709"/>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В 202</w:t>
      </w:r>
      <w:r>
        <w:rPr>
          <w:rFonts w:ascii="Times New Roman" w:eastAsia="Times New Roman" w:hAnsi="Times New Roman"/>
          <w:sz w:val="28"/>
          <w:szCs w:val="28"/>
          <w:lang w:eastAsia="ru-RU" w:bidi="ru-RU"/>
        </w:rPr>
        <w:t>3</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 к работе в осенне-зимний период 202</w:t>
      </w:r>
      <w:r>
        <w:rPr>
          <w:rFonts w:ascii="Times New Roman" w:eastAsia="Times New Roman" w:hAnsi="Times New Roman"/>
          <w:sz w:val="28"/>
          <w:szCs w:val="28"/>
          <w:lang w:eastAsia="ru-RU" w:bidi="ru-RU"/>
        </w:rPr>
        <w:t>3</w:t>
      </w:r>
      <w:r w:rsidRPr="00CA2BC3">
        <w:rPr>
          <w:rFonts w:ascii="Times New Roman" w:eastAsia="Times New Roman" w:hAnsi="Times New Roman"/>
          <w:sz w:val="28"/>
          <w:szCs w:val="28"/>
          <w:lang w:eastAsia="ru-RU" w:bidi="ru-RU"/>
        </w:rPr>
        <w:t>-202</w:t>
      </w:r>
      <w:r>
        <w:rPr>
          <w:rFonts w:ascii="Times New Roman" w:eastAsia="Times New Roman" w:hAnsi="Times New Roman"/>
          <w:sz w:val="28"/>
          <w:szCs w:val="28"/>
          <w:lang w:eastAsia="ru-RU" w:bidi="ru-RU"/>
        </w:rPr>
        <w:t>4</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4627D5" w:rsidRPr="00CA2BC3">
        <w:rPr>
          <w:rFonts w:ascii="Times New Roman" w:eastAsia="Times New Roman" w:hAnsi="Times New Roman"/>
          <w:sz w:val="28"/>
          <w:szCs w:val="28"/>
          <w:lang w:eastAsia="ru-RU" w:bidi="ru-RU"/>
        </w:rPr>
        <w:t xml:space="preserve">Ростехнадзор </w:t>
      </w:r>
      <w:r w:rsidRPr="00CA2BC3">
        <w:rPr>
          <w:rFonts w:ascii="Times New Roman" w:eastAsia="Times New Roman" w:hAnsi="Times New Roman"/>
          <w:sz w:val="28"/>
          <w:szCs w:val="28"/>
          <w:lang w:eastAsia="ru-RU" w:bidi="ru-RU"/>
        </w:rPr>
        <w:t>приня</w:t>
      </w:r>
      <w:r>
        <w:rPr>
          <w:rFonts w:ascii="Times New Roman" w:eastAsia="Times New Roman" w:hAnsi="Times New Roman"/>
          <w:sz w:val="28"/>
          <w:szCs w:val="28"/>
          <w:lang w:eastAsia="ru-RU" w:bidi="ru-RU"/>
        </w:rPr>
        <w:t>л</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permStart w:id="1991778408" w:edGrp="everyone"/>
      <w:r w:rsidR="000044A4" w:rsidRPr="000044A4">
        <w:rPr>
          <w:rFonts w:ascii="Times New Roman" w:eastAsia="Times New Roman" w:hAnsi="Times New Roman"/>
          <w:sz w:val="28"/>
          <w:szCs w:val="28"/>
          <w:lang w:eastAsia="ru-RU" w:bidi="ru-RU"/>
        </w:rPr>
        <w:t>337</w:t>
      </w:r>
      <w:permEnd w:id="1991778408"/>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w:t>
      </w:r>
      <w:r w:rsidRPr="00CA2BC3">
        <w:rPr>
          <w:rFonts w:ascii="Times New Roman" w:eastAsia="Times New Roman" w:hAnsi="Times New Roman"/>
          <w:bCs/>
          <w:sz w:val="28"/>
          <w:szCs w:val="28"/>
          <w:lang w:eastAsia="ru-RU" w:bidi="ru-RU"/>
        </w:rPr>
        <w:br/>
        <w:t xml:space="preserve">и теплосетевых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permStart w:id="1532708360" w:edGrp="everyone"/>
      <w:r w:rsidR="000044A4">
        <w:rPr>
          <w:rFonts w:ascii="Times New Roman" w:eastAsia="Times New Roman" w:hAnsi="Times New Roman"/>
          <w:sz w:val="28"/>
          <w:szCs w:val="28"/>
          <w:lang w:eastAsia="ru-RU" w:bidi="ru-RU"/>
        </w:rPr>
        <w:t>2700 шт.</w:t>
      </w:r>
      <w:permEnd w:id="1532708360"/>
      <w:r w:rsidRPr="00CA2BC3">
        <w:rPr>
          <w:rFonts w:ascii="Times New Roman" w:eastAsia="Times New Roman" w:hAnsi="Times New Roman"/>
          <w:sz w:val="28"/>
          <w:szCs w:val="28"/>
          <w:lang w:eastAsia="ru-RU" w:bidi="ru-RU"/>
        </w:rPr>
        <w:t xml:space="preserve"> тыс. нарушений требований по готовности. </w:t>
      </w:r>
    </w:p>
    <w:p w14:paraId="2DC44EEF"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14:paraId="5F14F413" w14:textId="77777777" w:rsidR="00A348E4" w:rsidRPr="00547B0D" w:rsidRDefault="00A348E4" w:rsidP="00A348E4">
      <w:pPr>
        <w:spacing w:after="0" w:line="276" w:lineRule="auto"/>
        <w:ind w:firstLine="720"/>
        <w:jc w:val="both"/>
        <w:rPr>
          <w:rFonts w:ascii="Times New Roman" w:eastAsia="Times New Roman" w:hAnsi="Times New Roman"/>
          <w:sz w:val="28"/>
          <w:szCs w:val="28"/>
          <w:lang w:eastAsia="ru-RU" w:bidi="ru-RU"/>
        </w:rPr>
      </w:pPr>
      <w:permStart w:id="951023308" w:edGrp="everyone"/>
      <w:r w:rsidRPr="00547B0D">
        <w:rPr>
          <w:rFonts w:ascii="Times New Roman" w:eastAsia="Times New Roman" w:hAnsi="Times New Roman"/>
          <w:sz w:val="28"/>
          <w:szCs w:val="28"/>
          <w:lang w:eastAsia="ru-RU" w:bidi="ru-RU"/>
        </w:rPr>
        <w:t>несоблюдение водно-химического режима;</w:t>
      </w:r>
    </w:p>
    <w:p w14:paraId="41E46128" w14:textId="77777777" w:rsidR="00A348E4" w:rsidRPr="00547B0D" w:rsidRDefault="00A348E4" w:rsidP="00A348E4">
      <w:pPr>
        <w:spacing w:after="0" w:line="276" w:lineRule="auto"/>
        <w:ind w:firstLine="720"/>
        <w:jc w:val="both"/>
        <w:rPr>
          <w:rFonts w:ascii="Times New Roman" w:eastAsia="Times New Roman" w:hAnsi="Times New Roman"/>
          <w:sz w:val="28"/>
          <w:szCs w:val="28"/>
          <w:lang w:eastAsia="ru-RU" w:bidi="ru-RU"/>
        </w:rPr>
      </w:pPr>
      <w:r w:rsidRPr="00547B0D">
        <w:rPr>
          <w:rFonts w:ascii="Times New Roman" w:eastAsia="Times New Roman" w:hAnsi="Times New Roman"/>
          <w:sz w:val="28"/>
          <w:szCs w:val="28"/>
          <w:lang w:eastAsia="ru-RU" w:bidi="ru-RU"/>
        </w:rPr>
        <w:t xml:space="preserve">наличие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 </w:t>
      </w:r>
    </w:p>
    <w:p w14:paraId="717016B7" w14:textId="77777777" w:rsidR="00A348E4" w:rsidRPr="00547B0D" w:rsidRDefault="00A348E4" w:rsidP="00A348E4">
      <w:pPr>
        <w:spacing w:after="0" w:line="276" w:lineRule="auto"/>
        <w:ind w:firstLine="720"/>
        <w:jc w:val="both"/>
        <w:rPr>
          <w:rFonts w:ascii="Times New Roman" w:eastAsia="Times New Roman" w:hAnsi="Times New Roman"/>
          <w:sz w:val="28"/>
          <w:szCs w:val="28"/>
          <w:lang w:eastAsia="ru-RU" w:bidi="ru-RU"/>
        </w:rPr>
      </w:pPr>
      <w:r w:rsidRPr="00547B0D">
        <w:rPr>
          <w:rFonts w:ascii="Times New Roman" w:eastAsia="Times New Roman" w:hAnsi="Times New Roman"/>
          <w:sz w:val="28"/>
          <w:szCs w:val="28"/>
          <w:lang w:eastAsia="ru-RU" w:bidi="ru-RU"/>
        </w:rPr>
        <w:t>непроведение гидравлических и тепловых испытаний тепловых сетей;</w:t>
      </w:r>
    </w:p>
    <w:p w14:paraId="74246CDA" w14:textId="77777777" w:rsidR="00A348E4" w:rsidRPr="00547B0D" w:rsidRDefault="00A348E4" w:rsidP="00A348E4">
      <w:pPr>
        <w:spacing w:after="0" w:line="276" w:lineRule="auto"/>
        <w:ind w:firstLine="720"/>
        <w:jc w:val="both"/>
        <w:rPr>
          <w:rFonts w:ascii="Times New Roman" w:eastAsia="Times New Roman" w:hAnsi="Times New Roman"/>
          <w:sz w:val="28"/>
          <w:szCs w:val="28"/>
          <w:lang w:eastAsia="ru-RU" w:bidi="ru-RU"/>
        </w:rPr>
      </w:pPr>
      <w:r w:rsidRPr="00547B0D">
        <w:rPr>
          <w:rFonts w:ascii="Times New Roman" w:eastAsia="Times New Roman" w:hAnsi="Times New Roman"/>
          <w:sz w:val="28"/>
          <w:szCs w:val="28"/>
          <w:lang w:eastAsia="ru-RU" w:bidi="ru-RU"/>
        </w:rPr>
        <w:t>отсутствие запасов аварийно-восстановительных материалов;</w:t>
      </w:r>
    </w:p>
    <w:p w14:paraId="3470E97F" w14:textId="77777777" w:rsidR="00A348E4" w:rsidRPr="00547B0D" w:rsidRDefault="00A348E4" w:rsidP="00A348E4">
      <w:pPr>
        <w:spacing w:after="0" w:line="276" w:lineRule="auto"/>
        <w:ind w:firstLine="720"/>
        <w:jc w:val="both"/>
        <w:rPr>
          <w:rFonts w:ascii="Times New Roman" w:eastAsia="Times New Roman" w:hAnsi="Times New Roman"/>
          <w:sz w:val="28"/>
          <w:szCs w:val="28"/>
          <w:lang w:eastAsia="ru-RU" w:bidi="ru-RU"/>
        </w:rPr>
      </w:pPr>
      <w:r w:rsidRPr="00547B0D">
        <w:rPr>
          <w:rFonts w:ascii="Times New Roman" w:eastAsia="Times New Roman" w:hAnsi="Times New Roman"/>
          <w:sz w:val="28"/>
          <w:szCs w:val="28"/>
          <w:lang w:eastAsia="ru-RU" w:bidi="ru-RU"/>
        </w:rPr>
        <w:t xml:space="preserve">неисправность </w:t>
      </w:r>
      <w:r w:rsidRPr="00547B0D">
        <w:rPr>
          <w:rFonts w:ascii="Times New Roman" w:hAnsi="Times New Roman"/>
          <w:sz w:val="28"/>
          <w:szCs w:val="28"/>
        </w:rPr>
        <w:t>автоматики</w:t>
      </w:r>
      <w:r w:rsidRPr="00547B0D">
        <w:rPr>
          <w:rFonts w:ascii="Times New Roman" w:eastAsia="Times New Roman" w:hAnsi="Times New Roman"/>
          <w:sz w:val="28"/>
          <w:szCs w:val="28"/>
          <w:lang w:eastAsia="ru-RU" w:bidi="ru-RU"/>
        </w:rPr>
        <w:t xml:space="preserve"> безопасности котлов;</w:t>
      </w:r>
    </w:p>
    <w:p w14:paraId="6ABA822E" w14:textId="77777777" w:rsidR="00A348E4" w:rsidRPr="00547B0D" w:rsidRDefault="00A348E4" w:rsidP="00A348E4">
      <w:pPr>
        <w:spacing w:after="0" w:line="276" w:lineRule="auto"/>
        <w:ind w:firstLine="720"/>
        <w:jc w:val="both"/>
        <w:rPr>
          <w:rFonts w:ascii="Times New Roman" w:eastAsia="Times New Roman" w:hAnsi="Times New Roman"/>
          <w:sz w:val="28"/>
          <w:szCs w:val="28"/>
          <w:lang w:eastAsia="ru-RU" w:bidi="ru-RU"/>
        </w:rPr>
      </w:pPr>
      <w:r w:rsidRPr="00547B0D">
        <w:rPr>
          <w:rFonts w:ascii="Times New Roman" w:eastAsia="Times New Roman" w:hAnsi="Times New Roman"/>
          <w:sz w:val="28"/>
          <w:szCs w:val="28"/>
          <w:lang w:eastAsia="ru-RU" w:bidi="ru-RU"/>
        </w:rPr>
        <w:t>отсутствие в организациях, эксплуатирующих котельные, являющиеся опасными производственными объектами, соответствующей лицензии Ростехнадзора на эксплуатацию опасных производственных объектов;</w:t>
      </w:r>
    </w:p>
    <w:p w14:paraId="1020FEC6" w14:textId="77777777" w:rsidR="00A348E4" w:rsidRPr="00547B0D" w:rsidRDefault="00A348E4" w:rsidP="00A348E4">
      <w:pPr>
        <w:spacing w:after="0" w:line="276" w:lineRule="auto"/>
        <w:ind w:firstLine="720"/>
        <w:jc w:val="both"/>
        <w:rPr>
          <w:rFonts w:ascii="Times New Roman" w:eastAsia="Times New Roman" w:hAnsi="Times New Roman"/>
          <w:sz w:val="28"/>
          <w:szCs w:val="28"/>
          <w:lang w:eastAsia="ru-RU" w:bidi="ru-RU"/>
        </w:rPr>
      </w:pPr>
      <w:r w:rsidRPr="00547B0D">
        <w:rPr>
          <w:rFonts w:ascii="Times New Roman" w:eastAsia="Times New Roman" w:hAnsi="Times New Roman"/>
          <w:sz w:val="28"/>
          <w:szCs w:val="28"/>
          <w:lang w:eastAsia="ru-RU" w:bidi="ru-RU"/>
        </w:rPr>
        <w:t>невыполнение планового графика ремонта тепловых сетей и источников тепловой энергии;</w:t>
      </w:r>
    </w:p>
    <w:p w14:paraId="5CDAA029"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547B0D">
        <w:rPr>
          <w:rFonts w:ascii="Times New Roman" w:eastAsia="Times New Roman" w:hAnsi="Times New Roman"/>
          <w:sz w:val="28"/>
          <w:szCs w:val="28"/>
          <w:lang w:eastAsia="ru-RU" w:bidi="ru-RU"/>
        </w:rPr>
        <w:t>нарушение целостности изоляции тепловых сетей</w:t>
      </w:r>
      <w:permEnd w:id="951023308"/>
      <w:r w:rsidRPr="00CA2BC3">
        <w:rPr>
          <w:rFonts w:ascii="Times New Roman" w:eastAsia="Times New Roman" w:hAnsi="Times New Roman"/>
          <w:sz w:val="28"/>
          <w:szCs w:val="28"/>
          <w:lang w:eastAsia="ru-RU" w:bidi="ru-RU"/>
        </w:rPr>
        <w:t>.</w:t>
      </w:r>
    </w:p>
    <w:p w14:paraId="4A3F2181" w14:textId="42F4D2D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A348E4">
        <w:rPr>
          <w:rFonts w:ascii="Times New Roman" w:eastAsia="Times New Roman" w:hAnsi="Times New Roman"/>
          <w:sz w:val="28"/>
          <w:szCs w:val="28"/>
          <w:lang w:eastAsia="ru-RU" w:bidi="ru-RU"/>
        </w:rPr>
        <w:t xml:space="preserve">В 2023 году Ростехнадзором в рамках проведения оценки готовности субъектов электроэнергетики к работе в осенне-зимний период 2023-2024 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не применялась. Участие в работе комиссий прежде всего направлено на повышение качества подготовки теплоснабжающих и</w:t>
      </w:r>
      <w:r w:rsidR="009020DC">
        <w:rPr>
          <w:rFonts w:ascii="Times New Roman" w:eastAsia="Times New Roman" w:hAnsi="Times New Roman"/>
          <w:sz w:val="28"/>
          <w:szCs w:val="28"/>
          <w:lang w:eastAsia="ru-RU" w:bidi="ru-RU"/>
        </w:rPr>
        <w:t> </w:t>
      </w:r>
      <w:r w:rsidRPr="00CA2BC3">
        <w:rPr>
          <w:rFonts w:ascii="Times New Roman" w:eastAsia="Times New Roman" w:hAnsi="Times New Roman"/>
          <w:sz w:val="28"/>
          <w:szCs w:val="28"/>
          <w:lang w:eastAsia="ru-RU" w:bidi="ru-RU"/>
        </w:rPr>
        <w:t>теплосетевых организаций к зиме.</w:t>
      </w:r>
    </w:p>
    <w:p w14:paraId="38674CED" w14:textId="77777777" w:rsidR="00A348E4" w:rsidRDefault="00A348E4"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B0EC6F2" w14:textId="29FC7569"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2023 году проведена следующая работа по актуализации обязательных требований в области </w:t>
      </w:r>
      <w:r w:rsidRPr="00D90E2D">
        <w:rPr>
          <w:rFonts w:ascii="Times New Roman" w:eastAsia="Times New Roman" w:hAnsi="Times New Roman"/>
          <w:sz w:val="28"/>
          <w:szCs w:val="28"/>
          <w:lang w:eastAsia="ru-RU" w:bidi="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bidi="ru-RU"/>
        </w:rPr>
        <w:t>энергетического надзора</w:t>
      </w:r>
      <w:r w:rsidRPr="00D90E2D">
        <w:rPr>
          <w:rFonts w:ascii="Times New Roman" w:eastAsia="Times New Roman" w:hAnsi="Times New Roman"/>
          <w:sz w:val="28"/>
          <w:szCs w:val="28"/>
          <w:lang w:eastAsia="ru-RU"/>
        </w:rPr>
        <w:t>:</w:t>
      </w:r>
    </w:p>
    <w:p w14:paraId="10F31A38" w14:textId="178A9639"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661156812" w:edGrp="everyone"/>
      <w:r w:rsidRPr="00D90E2D">
        <w:rPr>
          <w:rFonts w:ascii="Times New Roman" w:eastAsia="Times New Roman" w:hAnsi="Times New Roman"/>
          <w:sz w:val="28"/>
          <w:szCs w:val="28"/>
          <w:lang w:eastAsia="ru-RU"/>
        </w:rPr>
        <w:t>________</w:t>
      </w:r>
      <w:r w:rsidR="002E587B">
        <w:rPr>
          <w:rFonts w:ascii="Times New Roman" w:eastAsia="Times New Roman" w:hAnsi="Times New Roman"/>
          <w:sz w:val="28"/>
          <w:szCs w:val="28"/>
          <w:lang w:eastAsia="ru-RU"/>
        </w:rPr>
        <w:t>не входит в полномочия</w:t>
      </w:r>
      <w:r w:rsidRPr="00D90E2D">
        <w:rPr>
          <w:rFonts w:ascii="Times New Roman" w:eastAsia="Times New Roman" w:hAnsi="Times New Roman"/>
          <w:sz w:val="28"/>
          <w:szCs w:val="28"/>
          <w:lang w:eastAsia="ru-RU"/>
        </w:rPr>
        <w:t>___________________;</w:t>
      </w:r>
    </w:p>
    <w:p w14:paraId="594183D3"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416B194F"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ermEnd w:id="661156812"/>
    <w:p w14:paraId="44B6B581"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305DEC7B"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Изданы:</w:t>
      </w:r>
    </w:p>
    <w:p w14:paraId="1E4603A0" w14:textId="3AB1CBD8"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73073465" w:edGrp="everyone"/>
      <w:r w:rsidRPr="00D90E2D">
        <w:rPr>
          <w:rFonts w:ascii="Times New Roman" w:eastAsia="Times New Roman" w:hAnsi="Times New Roman"/>
          <w:sz w:val="28"/>
          <w:szCs w:val="28"/>
          <w:lang w:eastAsia="ru-RU"/>
        </w:rPr>
        <w:t>__</w:t>
      </w:r>
      <w:r w:rsidR="002E587B">
        <w:rPr>
          <w:rFonts w:ascii="Times New Roman" w:eastAsia="Times New Roman" w:hAnsi="Times New Roman"/>
          <w:sz w:val="28"/>
          <w:szCs w:val="28"/>
          <w:lang w:eastAsia="ru-RU"/>
        </w:rPr>
        <w:t>не входит в полномочия</w:t>
      </w:r>
      <w:r w:rsidRPr="00D90E2D">
        <w:rPr>
          <w:rFonts w:ascii="Times New Roman" w:eastAsia="Times New Roman" w:hAnsi="Times New Roman"/>
          <w:sz w:val="28"/>
          <w:szCs w:val="28"/>
          <w:lang w:eastAsia="ru-RU"/>
        </w:rPr>
        <w:t>_________________________;</w:t>
      </w:r>
    </w:p>
    <w:p w14:paraId="7F05DBE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___________________________;</w:t>
      </w:r>
    </w:p>
    <w:p w14:paraId="1ED21166"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lastRenderedPageBreak/>
        <w:t>___________________________.</w:t>
      </w:r>
    </w:p>
    <w:tbl>
      <w:tblPr>
        <w:tblStyle w:val="8"/>
        <w:tblW w:w="0" w:type="auto"/>
        <w:tblLook w:val="04A0" w:firstRow="1" w:lastRow="0" w:firstColumn="1" w:lastColumn="0" w:noHBand="0" w:noVBand="1"/>
      </w:tblPr>
      <w:tblGrid>
        <w:gridCol w:w="9345"/>
      </w:tblGrid>
      <w:tr w:rsidR="00D90E2D" w:rsidRPr="00D90E2D" w14:paraId="1788B18B" w14:textId="77777777" w:rsidTr="00775D62">
        <w:tc>
          <w:tcPr>
            <w:tcW w:w="9345" w:type="dxa"/>
          </w:tcPr>
          <w:p w14:paraId="7BF23FDB"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1018962230" w:edGrp="everyone"/>
            <w:permEnd w:id="873073465"/>
            <w:permEnd w:id="1018962230"/>
          </w:p>
        </w:tc>
      </w:tr>
    </w:tbl>
    <w:p w14:paraId="1EE1CDC5" w14:textId="77777777" w:rsid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D9BB2AA" w14:textId="4167FD45" w:rsidR="00D90E2D" w:rsidRP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tbl>
      <w:tblPr>
        <w:tblStyle w:val="9"/>
        <w:tblW w:w="0" w:type="auto"/>
        <w:tblLook w:val="04A0" w:firstRow="1" w:lastRow="0" w:firstColumn="1" w:lastColumn="0" w:noHBand="0" w:noVBand="1"/>
      </w:tblPr>
      <w:tblGrid>
        <w:gridCol w:w="9345"/>
      </w:tblGrid>
      <w:tr w:rsidR="00D90E2D" w:rsidRPr="00D90E2D" w14:paraId="24E5CC78" w14:textId="77777777" w:rsidTr="00775D62">
        <w:tc>
          <w:tcPr>
            <w:tcW w:w="9345" w:type="dxa"/>
          </w:tcPr>
          <w:p w14:paraId="7921E89D"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2063419159" w:edGrp="everyone"/>
            <w:permEnd w:id="2063419159"/>
          </w:p>
        </w:tc>
      </w:tr>
    </w:tbl>
    <w:p w14:paraId="720FD412" w14:textId="77777777" w:rsid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057C5C3" w14:textId="77777777" w:rsidR="004C0945" w:rsidRPr="004C0945" w:rsidRDefault="004C0945" w:rsidP="004C0945">
      <w:pPr>
        <w:spacing w:after="0" w:line="276"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программы профилактики в 2023 году Ростехнадзором на постоянной основе реализовывались следующие мероприятия:</w:t>
      </w:r>
    </w:p>
    <w:p w14:paraId="700A8EE9" w14:textId="72915A56" w:rsidR="00C36296" w:rsidRDefault="004C0945" w:rsidP="004C0945">
      <w:pPr>
        <w:spacing w:after="0" w:line="276" w:lineRule="auto"/>
        <w:ind w:firstLine="708"/>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в отношении </w:t>
      </w:r>
      <w:permStart w:id="1404859828" w:edGrp="everyone"/>
      <w:r w:rsidR="00F55CAB">
        <w:rPr>
          <w:rFonts w:ascii="Times New Roman" w:eastAsia="Times New Roman" w:hAnsi="Times New Roman"/>
          <w:sz w:val="28"/>
          <w:szCs w:val="28"/>
          <w:lang w:eastAsia="ru-RU"/>
        </w:rPr>
        <w:t>606</w:t>
      </w:r>
      <w:permEnd w:id="1404859828"/>
      <w:r w:rsidRPr="004C0945">
        <w:rPr>
          <w:rFonts w:ascii="Times New Roman" w:eastAsia="Times New Roman" w:hAnsi="Times New Roman"/>
          <w:sz w:val="28"/>
          <w:szCs w:val="28"/>
          <w:lang w:eastAsia="ru-RU"/>
        </w:rPr>
        <w:t xml:space="preserve"> </w:t>
      </w:r>
      <w:r w:rsidR="00CC0053" w:rsidRPr="00CC0053">
        <w:rPr>
          <w:rFonts w:ascii="Times New Roman" w:eastAsia="Times New Roman" w:hAnsi="Times New Roman"/>
          <w:sz w:val="28"/>
          <w:szCs w:val="28"/>
          <w:lang w:eastAsia="ru-RU"/>
        </w:rPr>
        <w:t>юридическ</w:t>
      </w:r>
      <w:r w:rsidR="00CC0053">
        <w:rPr>
          <w:rFonts w:ascii="Times New Roman" w:eastAsia="Times New Roman" w:hAnsi="Times New Roman"/>
          <w:sz w:val="28"/>
          <w:szCs w:val="28"/>
          <w:lang w:eastAsia="ru-RU"/>
        </w:rPr>
        <w:t>их</w:t>
      </w:r>
      <w:r w:rsidR="00CC0053" w:rsidRPr="00CC0053">
        <w:rPr>
          <w:rFonts w:ascii="Times New Roman" w:eastAsia="Times New Roman" w:hAnsi="Times New Roman"/>
          <w:sz w:val="28"/>
          <w:szCs w:val="28"/>
          <w:lang w:eastAsia="ru-RU"/>
        </w:rPr>
        <w:t xml:space="preserve"> лиц, индивидуальн</w:t>
      </w:r>
      <w:r w:rsidR="00CC0053">
        <w:rPr>
          <w:rFonts w:ascii="Times New Roman" w:eastAsia="Times New Roman" w:hAnsi="Times New Roman"/>
          <w:sz w:val="28"/>
          <w:szCs w:val="28"/>
          <w:lang w:eastAsia="ru-RU"/>
        </w:rPr>
        <w:t>ых</w:t>
      </w:r>
      <w:r w:rsidR="00CC0053" w:rsidRPr="00CC0053">
        <w:rPr>
          <w:rFonts w:ascii="Times New Roman" w:eastAsia="Times New Roman" w:hAnsi="Times New Roman"/>
          <w:sz w:val="28"/>
          <w:szCs w:val="28"/>
          <w:lang w:eastAsia="ru-RU"/>
        </w:rPr>
        <w:t xml:space="preserve"> предпринимател</w:t>
      </w:r>
      <w:r w:rsidR="00CC0053">
        <w:rPr>
          <w:rFonts w:ascii="Times New Roman" w:eastAsia="Times New Roman" w:hAnsi="Times New Roman"/>
          <w:sz w:val="28"/>
          <w:szCs w:val="28"/>
          <w:lang w:eastAsia="ru-RU"/>
        </w:rPr>
        <w:t>ей</w:t>
      </w:r>
      <w:r w:rsidR="00CC0053" w:rsidRPr="00CC0053">
        <w:rPr>
          <w:rFonts w:ascii="Times New Roman" w:eastAsia="Times New Roman" w:hAnsi="Times New Roman"/>
          <w:sz w:val="28"/>
          <w:szCs w:val="28"/>
          <w:lang w:eastAsia="ru-RU"/>
        </w:rPr>
        <w:t>, эксплуатирующи</w:t>
      </w:r>
      <w:r w:rsidR="00CC0053">
        <w:rPr>
          <w:rFonts w:ascii="Times New Roman" w:eastAsia="Times New Roman" w:hAnsi="Times New Roman"/>
          <w:sz w:val="28"/>
          <w:szCs w:val="28"/>
          <w:lang w:eastAsia="ru-RU"/>
        </w:rPr>
        <w:t>х</w:t>
      </w:r>
      <w:r w:rsidR="00CC0053" w:rsidRPr="00CC0053">
        <w:rPr>
          <w:rFonts w:ascii="Times New Roman" w:eastAsia="Times New Roman" w:hAnsi="Times New Roman"/>
          <w:sz w:val="28"/>
          <w:szCs w:val="28"/>
          <w:lang w:eastAsia="ru-RU"/>
        </w:rPr>
        <w:t xml:space="preserve"> объекты электроэнергетики, объекты теплоснабжения </w:t>
      </w:r>
      <w:r w:rsidR="00CC0053">
        <w:rPr>
          <w:rFonts w:ascii="Times New Roman" w:eastAsia="Times New Roman" w:hAnsi="Times New Roman"/>
          <w:sz w:val="28"/>
          <w:szCs w:val="28"/>
          <w:lang w:eastAsia="ru-RU"/>
        </w:rPr>
        <w:br/>
      </w:r>
      <w:r w:rsidR="00CC0053" w:rsidRPr="00CC0053">
        <w:rPr>
          <w:rFonts w:ascii="Times New Roman" w:eastAsia="Times New Roman" w:hAnsi="Times New Roman"/>
          <w:sz w:val="28"/>
          <w:szCs w:val="28"/>
          <w:lang w:eastAsia="ru-RU"/>
        </w:rPr>
        <w:t>и энергопринимающие установки,</w:t>
      </w:r>
      <w:r w:rsidR="00CC0053">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permStart w:id="467083516" w:edGrp="everyone"/>
      <w:r w:rsidR="00F55CAB">
        <w:rPr>
          <w:rFonts w:ascii="Times New Roman" w:eastAsia="Times New Roman" w:hAnsi="Times New Roman"/>
          <w:sz w:val="28"/>
          <w:szCs w:val="28"/>
          <w:lang w:eastAsia="ru-RU"/>
        </w:rPr>
        <w:t>832</w:t>
      </w:r>
      <w:permEnd w:id="467083516"/>
      <w:r w:rsidRPr="004C0945">
        <w:rPr>
          <w:rFonts w:ascii="Times New Roman" w:eastAsia="Times New Roman" w:hAnsi="Times New Roman"/>
          <w:sz w:val="28"/>
          <w:szCs w:val="28"/>
          <w:lang w:eastAsia="ru-RU"/>
        </w:rPr>
        <w:t xml:space="preserve"> предостережени</w:t>
      </w:r>
      <w:permStart w:id="645343895" w:edGrp="everyone"/>
      <w:r w:rsidR="00F55CAB">
        <w:rPr>
          <w:rFonts w:ascii="Times New Roman" w:eastAsia="Times New Roman" w:hAnsi="Times New Roman"/>
          <w:sz w:val="28"/>
          <w:szCs w:val="28"/>
          <w:lang w:eastAsia="ru-RU"/>
        </w:rPr>
        <w:t>я</w:t>
      </w:r>
      <w:permEnd w:id="645343895"/>
      <w:r w:rsidRPr="004C0945">
        <w:rPr>
          <w:rFonts w:ascii="Times New Roman" w:eastAsia="Times New Roman" w:hAnsi="Times New Roman"/>
          <w:sz w:val="28"/>
          <w:szCs w:val="28"/>
          <w:lang w:eastAsia="ru-RU"/>
        </w:rPr>
        <w:t xml:space="preserve"> </w:t>
      </w:r>
      <w:r w:rsidR="00CC0053">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00C36296" w:rsidRPr="00C36296">
        <w:rPr>
          <w:rFonts w:ascii="Times New Roman" w:eastAsia="Times New Roman" w:hAnsi="Times New Roman"/>
          <w:sz w:val="28"/>
          <w:szCs w:val="28"/>
          <w:lang w:eastAsia="ru-RU"/>
        </w:rPr>
        <w:t xml:space="preserve"> </w:t>
      </w:r>
      <w:r w:rsidR="00C36296" w:rsidRPr="004C0945">
        <w:rPr>
          <w:rFonts w:ascii="Times New Roman" w:eastAsia="Times New Roman" w:hAnsi="Times New Roman"/>
          <w:sz w:val="28"/>
          <w:szCs w:val="28"/>
          <w:lang w:eastAsia="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энергетическ</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надзор</w:t>
      </w:r>
      <w:r w:rsidR="00C36296">
        <w:rPr>
          <w:rFonts w:ascii="Times New Roman" w:eastAsia="Times New Roman" w:hAnsi="Times New Roman"/>
          <w:sz w:val="28"/>
          <w:szCs w:val="28"/>
          <w:lang w:eastAsia="ru-RU"/>
        </w:rPr>
        <w:t>а, из них:</w:t>
      </w:r>
    </w:p>
    <w:p w14:paraId="024AAB8D" w14:textId="35DFDB8B" w:rsid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 xml:space="preserve">– </w:t>
      </w:r>
      <w:permStart w:id="1018370137" w:edGrp="everyone"/>
      <w:r w:rsidR="00F55CAB">
        <w:rPr>
          <w:rFonts w:ascii="Times New Roman" w:eastAsia="Times New Roman" w:hAnsi="Times New Roman"/>
          <w:sz w:val="28"/>
          <w:szCs w:val="28"/>
          <w:lang w:eastAsia="ru-RU"/>
        </w:rPr>
        <w:t>778</w:t>
      </w:r>
      <w:permEnd w:id="1018370137"/>
      <w:r w:rsidR="004C0945" w:rsidRPr="004C0945">
        <w:rPr>
          <w:rFonts w:ascii="Times New Roman" w:eastAsia="Times New Roman" w:hAnsi="Times New Roman"/>
          <w:sz w:val="28"/>
          <w:szCs w:val="28"/>
          <w:lang w:eastAsia="ru-RU"/>
        </w:rPr>
        <w:t>;</w:t>
      </w:r>
    </w:p>
    <w:p w14:paraId="65A1D04D" w14:textId="6A209A7E" w:rsidR="00C36296" w:rsidRP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 xml:space="preserve">– </w:t>
      </w:r>
      <w:permStart w:id="955472322" w:edGrp="everyone"/>
      <w:r w:rsidR="00F55CAB">
        <w:rPr>
          <w:rFonts w:ascii="Times New Roman" w:eastAsia="Times New Roman" w:hAnsi="Times New Roman"/>
          <w:sz w:val="28"/>
          <w:szCs w:val="28"/>
          <w:lang w:eastAsia="ru-RU"/>
        </w:rPr>
        <w:t>54</w:t>
      </w:r>
      <w:permEnd w:id="955472322"/>
      <w:r>
        <w:rPr>
          <w:rFonts w:ascii="Times New Roman" w:eastAsia="Times New Roman" w:hAnsi="Times New Roman"/>
          <w:sz w:val="28"/>
          <w:szCs w:val="28"/>
          <w:lang w:eastAsia="ru-RU"/>
        </w:rPr>
        <w:t>.</w:t>
      </w:r>
    </w:p>
    <w:p w14:paraId="05A3EE4F" w14:textId="77777777" w:rsidR="004C0945" w:rsidRPr="004C0945" w:rsidRDefault="004C0945" w:rsidP="004C0945">
      <w:pPr>
        <w:spacing w:after="0" w:line="276" w:lineRule="auto"/>
        <w:ind w:firstLine="709"/>
        <w:contextualSpacing/>
        <w:jc w:val="both"/>
        <w:rPr>
          <w:rFonts w:ascii="Times New Roman" w:hAnsi="Times New Roman"/>
          <w:sz w:val="28"/>
          <w:szCs w:val="28"/>
        </w:rPr>
      </w:pPr>
      <w:permStart w:id="33581316" w:edGrp="everyone"/>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7CF9F502" w14:textId="553112F0" w:rsidR="004C0945" w:rsidRPr="004C0945" w:rsidRDefault="004C0945" w:rsidP="004C0945">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Ростехнадзора в сети «Интернет» обеспечен доступ к открытым данным, содержащимся в информационных системах Федеральной службы по экологическому, технологическому и атомному надзору, с целью информирования контролируемых лиц по вопросам соблюдения обязательных требований в области </w:t>
      </w:r>
      <w:r w:rsidR="00C36296" w:rsidRPr="00547B0D">
        <w:rPr>
          <w:rFonts w:ascii="Times New Roman" w:hAnsi="Times New Roman"/>
          <w:sz w:val="28"/>
          <w:szCs w:val="28"/>
        </w:rPr>
        <w:t xml:space="preserve">федерального государственного </w:t>
      </w:r>
      <w:r>
        <w:rPr>
          <w:rFonts w:ascii="Times New Roman" w:hAnsi="Times New Roman"/>
          <w:sz w:val="28"/>
          <w:szCs w:val="28"/>
        </w:rPr>
        <w:t>энергетического надзора</w:t>
      </w:r>
      <w:r w:rsidRPr="004C0945">
        <w:rPr>
          <w:rFonts w:ascii="Times New Roman" w:hAnsi="Times New Roman"/>
          <w:sz w:val="28"/>
          <w:szCs w:val="28"/>
        </w:rPr>
        <w:t>;</w:t>
      </w:r>
    </w:p>
    <w:p w14:paraId="1C395A49"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проводилась работа по консультированию поднадзорных предприятий </w:t>
      </w:r>
      <w:r w:rsidRPr="004C0945">
        <w:rPr>
          <w:rFonts w:ascii="Times New Roman" w:eastAsia="Times New Roman" w:hAnsi="Times New Roman"/>
          <w:sz w:val="28"/>
          <w:szCs w:val="28"/>
          <w:lang w:eastAsia="ru-RU"/>
        </w:rPr>
        <w:br/>
        <w:t>по вопросам, касающимся соблюдения требований безопасности при эксплуатации опасных объектов;</w:t>
      </w:r>
    </w:p>
    <w:p w14:paraId="5F4963EE" w14:textId="77777777" w:rsidR="004C0945" w:rsidRPr="004C0945" w:rsidRDefault="004C0945" w:rsidP="004C0945">
      <w:pPr>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проведены семинары, вебинары и конференции;</w:t>
      </w:r>
    </w:p>
    <w:p w14:paraId="1D8B9142"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permEnd w:id="33581316"/>
      <w:r w:rsidRPr="004C0945">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4C0945" w:rsidRPr="004C0945" w14:paraId="386A674C" w14:textId="77777777" w:rsidTr="00775D62">
        <w:tc>
          <w:tcPr>
            <w:tcW w:w="9345" w:type="dxa"/>
          </w:tcPr>
          <w:p w14:paraId="31595716" w14:textId="77777777" w:rsidR="0068323D" w:rsidRPr="0068323D" w:rsidRDefault="0068323D" w:rsidP="0068323D">
            <w:pPr>
              <w:widowControl w:val="0"/>
              <w:spacing w:line="276" w:lineRule="auto"/>
              <w:ind w:firstLine="738"/>
              <w:contextualSpacing/>
              <w:rPr>
                <w:rFonts w:ascii="Times New Roman" w:hAnsi="Times New Roman"/>
                <w:sz w:val="28"/>
                <w:szCs w:val="28"/>
                <w:lang w:bidi="ru-RU"/>
              </w:rPr>
            </w:pPr>
            <w:permStart w:id="2062383014" w:edGrp="everyone"/>
            <w:r w:rsidRPr="0068323D">
              <w:rPr>
                <w:rFonts w:ascii="Times New Roman" w:hAnsi="Times New Roman"/>
                <w:sz w:val="28"/>
                <w:szCs w:val="28"/>
                <w:lang w:bidi="ru-RU"/>
              </w:rPr>
              <w:t xml:space="preserve">осуществлялось информирование лиц по вопросам соблюдения обязательных требований, в том числе изменения обязательных </w:t>
            </w:r>
            <w:r w:rsidRPr="0068323D">
              <w:rPr>
                <w:rFonts w:ascii="Times New Roman" w:hAnsi="Times New Roman"/>
                <w:sz w:val="28"/>
                <w:szCs w:val="28"/>
                <w:lang w:bidi="ru-RU"/>
              </w:rPr>
              <w:lastRenderedPageBreak/>
              <w:t>требований, оценка соблюдения которых является предметом государственного контроля (надзора) в установленной сфере деятельности;</w:t>
            </w:r>
          </w:p>
          <w:p w14:paraId="0E5044C1" w14:textId="4B6EB91D" w:rsidR="004C0945" w:rsidRPr="004C0945" w:rsidRDefault="0068323D" w:rsidP="004C0945">
            <w:pPr>
              <w:widowControl w:val="0"/>
              <w:spacing w:line="276" w:lineRule="auto"/>
              <w:ind w:firstLine="738"/>
              <w:contextualSpacing/>
              <w:rPr>
                <w:rFonts w:ascii="Times New Roman" w:hAnsi="Times New Roman"/>
                <w:sz w:val="28"/>
                <w:szCs w:val="28"/>
                <w:lang w:bidi="ru-RU"/>
              </w:rPr>
            </w:pPr>
            <w:r w:rsidRPr="0068323D">
              <w:rPr>
                <w:rFonts w:ascii="Times New Roman" w:hAnsi="Times New Roman"/>
                <w:sz w:val="28"/>
                <w:szCs w:val="28"/>
                <w:lang w:bidi="ru-RU"/>
              </w:rPr>
              <w:t>направлены информационные письма с рекомендациями о проведении необходимых организационных, технических мероприятий, направленных на внедрение и обеспечение соблюдения обязательных требований</w:t>
            </w:r>
            <w:permEnd w:id="2062383014"/>
          </w:p>
        </w:tc>
      </w:tr>
    </w:tbl>
    <w:p w14:paraId="65099783" w14:textId="77777777" w:rsidR="004C0945" w:rsidRPr="004C0945" w:rsidRDefault="004C0945" w:rsidP="004C0945">
      <w:pPr>
        <w:spacing w:after="0" w:line="276" w:lineRule="auto"/>
        <w:ind w:firstLine="709"/>
        <w:jc w:val="both"/>
        <w:rPr>
          <w:rFonts w:ascii="Times New Roman" w:hAnsi="Times New Roman"/>
          <w:sz w:val="28"/>
          <w:szCs w:val="28"/>
        </w:rPr>
      </w:pPr>
    </w:p>
    <w:p w14:paraId="3C0672A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2646321D" w14:textId="3EF7C08A" w:rsidR="006272A0" w:rsidRPr="006272A0" w:rsidRDefault="00965915" w:rsidP="006272A0">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14034931" w:edGrp="everyone"/>
      <w:r>
        <w:rPr>
          <w:rFonts w:ascii="Times New Roman" w:eastAsia="Times New Roman" w:hAnsi="Times New Roman"/>
          <w:sz w:val="28"/>
          <w:szCs w:val="28"/>
          <w:lang w:eastAsia="ru-RU"/>
        </w:rPr>
        <w:t>н</w:t>
      </w:r>
      <w:r w:rsidR="006272A0" w:rsidRPr="006272A0">
        <w:rPr>
          <w:rFonts w:ascii="Times New Roman" w:eastAsia="Times New Roman" w:hAnsi="Times New Roman"/>
          <w:sz w:val="28"/>
          <w:szCs w:val="28"/>
          <w:lang w:eastAsia="ru-RU"/>
        </w:rPr>
        <w:t>ахождения земельного участка в охранной зоне объекта электросетевого хозяйства;</w:t>
      </w:r>
    </w:p>
    <w:p w14:paraId="5E6A3AE0" w14:textId="1645EE60" w:rsidR="004C0945" w:rsidRPr="004C0945" w:rsidRDefault="00602CA2" w:rsidP="006272A0">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006272A0" w:rsidRPr="006272A0">
        <w:rPr>
          <w:rFonts w:ascii="Times New Roman" w:eastAsia="Times New Roman" w:hAnsi="Times New Roman"/>
          <w:sz w:val="28"/>
          <w:szCs w:val="28"/>
          <w:lang w:eastAsia="ru-RU"/>
        </w:rPr>
        <w:t>еудовлетворительного качества услуг электроснабжения</w:t>
      </w:r>
      <w:r w:rsidR="006272A0">
        <w:rPr>
          <w:rFonts w:ascii="Times New Roman" w:eastAsia="Times New Roman" w:hAnsi="Times New Roman"/>
          <w:sz w:val="28"/>
          <w:szCs w:val="28"/>
          <w:lang w:eastAsia="ru-RU"/>
        </w:rPr>
        <w:t>.</w:t>
      </w:r>
    </w:p>
    <w:p w14:paraId="79BE6067" w14:textId="3D240929"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w:t>
      </w:r>
      <w:r w:rsidRPr="00602CA2">
        <w:rPr>
          <w:rFonts w:ascii="Times New Roman" w:eastAsia="Times New Roman" w:hAnsi="Times New Roman"/>
          <w:sz w:val="28"/>
          <w:szCs w:val="28"/>
          <w:lang w:eastAsia="ru-RU"/>
        </w:rPr>
        <w:t>астые перепады электроэнергии;</w:t>
      </w:r>
    </w:p>
    <w:p w14:paraId="17854A01" w14:textId="7B568CBE"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нарушение охранных зон;</w:t>
      </w:r>
    </w:p>
    <w:p w14:paraId="6F74C221" w14:textId="77777777"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ненадлежащего состояния электрических сетей;</w:t>
      </w:r>
    </w:p>
    <w:p w14:paraId="6D486DE9" w14:textId="77777777"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вопрос о содержании воздушных линий электропередачи;</w:t>
      </w:r>
    </w:p>
    <w:p w14:paraId="0EAD8280" w14:textId="77777777"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отключение электроэнергии;</w:t>
      </w:r>
    </w:p>
    <w:p w14:paraId="31742FE8" w14:textId="77777777"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 xml:space="preserve">ненадлежащее состояние трансформаторной подстанции; </w:t>
      </w:r>
    </w:p>
    <w:p w14:paraId="515EB517" w14:textId="77777777"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отключение от источника теплоснабжения;</w:t>
      </w:r>
    </w:p>
    <w:p w14:paraId="39561D14" w14:textId="77777777" w:rsidR="00602CA2" w:rsidRPr="00602CA2"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подача теплоносителя  с ненормативными параметрами;</w:t>
      </w:r>
    </w:p>
    <w:p w14:paraId="35DEF831" w14:textId="19AADFA6" w:rsidR="004C0945" w:rsidRPr="004C0945" w:rsidRDefault="00602CA2" w:rsidP="00602CA2">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02CA2">
        <w:rPr>
          <w:rFonts w:ascii="Times New Roman" w:eastAsia="Times New Roman" w:hAnsi="Times New Roman"/>
          <w:sz w:val="28"/>
          <w:szCs w:val="28"/>
          <w:lang w:eastAsia="ru-RU"/>
        </w:rPr>
        <w:t>ненадлежащее содержание объектов теплоснабжения</w:t>
      </w:r>
      <w:r w:rsidR="004C0945" w:rsidRPr="004C0945">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4C0945" w:rsidRPr="004C0945" w14:paraId="620F4891" w14:textId="77777777" w:rsidTr="00775D62">
        <w:tc>
          <w:tcPr>
            <w:tcW w:w="9345" w:type="dxa"/>
          </w:tcPr>
          <w:p w14:paraId="45E44A9D"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59425362" w:edGrp="everyone"/>
            <w:permEnd w:id="814034931"/>
            <w:permEnd w:id="559425362"/>
          </w:p>
        </w:tc>
      </w:tr>
    </w:tbl>
    <w:p w14:paraId="7F5FD337"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
    <w:p w14:paraId="1A36DE71" w14:textId="4D6C046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основной причиной снижения уровня безопасности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46005976"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ermStart w:id="1008953418" w:edGrp="everyone"/>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1674D77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___________________________;</w:t>
      </w:r>
    </w:p>
    <w:p w14:paraId="1B7BA52A"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w:t>
      </w:r>
      <w:r w:rsidRPr="004C0945">
        <w:rPr>
          <w:rFonts w:ascii="Times New Roman" w:eastAsia="Times New Roman" w:hAnsi="Times New Roman"/>
          <w:sz w:val="28"/>
          <w:szCs w:val="28"/>
          <w:lang w:eastAsia="ru-RU"/>
        </w:rPr>
        <w:lastRenderedPageBreak/>
        <w:t xml:space="preserve">освидетельствование, диагностирование, в связи с чем необходимо повышение эффективности контрольной (надзорной) деятельности, в том числе: </w:t>
      </w:r>
    </w:p>
    <w:p w14:paraId="6366BB0F" w14:textId="77777777" w:rsidR="006272A0" w:rsidRPr="006272A0" w:rsidRDefault="006272A0" w:rsidP="006272A0">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272A0">
        <w:rPr>
          <w:rFonts w:ascii="Times New Roman" w:eastAsia="Times New Roman" w:hAnsi="Times New Roman"/>
          <w:sz w:val="28"/>
          <w:szCs w:val="28"/>
          <w:lang w:eastAsia="ru-RU"/>
        </w:rPr>
        <w:t>необходимо отменить ограничения на проведение контрольных (надзорных) мероприятий;</w:t>
      </w:r>
    </w:p>
    <w:p w14:paraId="3A1BF74E" w14:textId="17A57DAD" w:rsidR="004C0945" w:rsidRPr="004C0945" w:rsidRDefault="006272A0" w:rsidP="006272A0">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6272A0">
        <w:rPr>
          <w:rFonts w:ascii="Times New Roman" w:eastAsia="Times New Roman" w:hAnsi="Times New Roman"/>
          <w:sz w:val="28"/>
          <w:szCs w:val="28"/>
          <w:lang w:eastAsia="ru-RU"/>
        </w:rPr>
        <w:t>расширить полномочия федерального государственного энергетического надзора в части проведения профилактических мероприятий.</w:t>
      </w:r>
    </w:p>
    <w:tbl>
      <w:tblPr>
        <w:tblStyle w:val="26"/>
        <w:tblW w:w="0" w:type="auto"/>
        <w:tblLook w:val="04A0" w:firstRow="1" w:lastRow="0" w:firstColumn="1" w:lastColumn="0" w:noHBand="0" w:noVBand="1"/>
      </w:tblPr>
      <w:tblGrid>
        <w:gridCol w:w="9345"/>
      </w:tblGrid>
      <w:tr w:rsidR="004C0945" w:rsidRPr="004C0945" w14:paraId="42F4DBFE" w14:textId="77777777" w:rsidTr="00775D62">
        <w:tc>
          <w:tcPr>
            <w:tcW w:w="9345" w:type="dxa"/>
          </w:tcPr>
          <w:p w14:paraId="273F5035" w14:textId="77777777" w:rsidR="004C0945" w:rsidRPr="004C0945" w:rsidRDefault="004C0945" w:rsidP="004C0945">
            <w:pPr>
              <w:widowControl w:val="0"/>
              <w:spacing w:after="0" w:line="276" w:lineRule="auto"/>
              <w:contextualSpacing/>
              <w:jc w:val="both"/>
              <w:rPr>
                <w:rFonts w:ascii="Times New Roman" w:eastAsia="Times New Roman" w:hAnsi="Times New Roman"/>
                <w:sz w:val="28"/>
                <w:szCs w:val="28"/>
                <w:lang w:eastAsia="ru-RU" w:bidi="ru-RU"/>
              </w:rPr>
            </w:pPr>
            <w:permStart w:id="2033662802" w:edGrp="everyone"/>
            <w:permEnd w:id="1008953418"/>
            <w:permEnd w:id="2033662802"/>
          </w:p>
        </w:tc>
      </w:tr>
    </w:tbl>
    <w:p w14:paraId="05CB6F63" w14:textId="77777777" w:rsidR="004627D5" w:rsidRDefault="004627D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0A4168" w14:textId="56B05A34"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7E3BDB0A"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permStart w:id="130839789" w:edGrp="everyone"/>
      <w:r w:rsidRPr="001A4AF7">
        <w:rPr>
          <w:rFonts w:ascii="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594F15A7"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доводить до работников материалы анализов несчастных случаев </w:t>
      </w:r>
    </w:p>
    <w:p w14:paraId="49FE8DA5"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на энергоустановках,  подконтрольных органам </w:t>
      </w:r>
      <w:proofErr w:type="spellStart"/>
      <w:r w:rsidRPr="001A4AF7">
        <w:rPr>
          <w:rFonts w:ascii="Times New Roman" w:hAnsi="Times New Roman"/>
          <w:sz w:val="28"/>
          <w:szCs w:val="28"/>
          <w:lang w:eastAsia="ru-RU"/>
        </w:rPr>
        <w:t>Ростехнадзора</w:t>
      </w:r>
      <w:proofErr w:type="spellEnd"/>
      <w:r w:rsidRPr="001A4AF7">
        <w:rPr>
          <w:rFonts w:ascii="Times New Roman" w:hAnsi="Times New Roman"/>
          <w:sz w:val="28"/>
          <w:szCs w:val="28"/>
          <w:lang w:eastAsia="ru-RU"/>
        </w:rPr>
        <w:t>, при проведении всех видов занятий и инструктажей по охране труда;</w:t>
      </w:r>
    </w:p>
    <w:p w14:paraId="458CD4F3"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повысить уровень организации производства работ на электрических установках;</w:t>
      </w:r>
    </w:p>
    <w:p w14:paraId="46D2383B"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09C413FE"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обеспечивать проверку знаний персоналом нормативных правовых актов </w:t>
      </w:r>
    </w:p>
    <w:p w14:paraId="423FA19C"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по охране труда при эксплуатации электроустановок; </w:t>
      </w:r>
    </w:p>
    <w:p w14:paraId="1E27A934"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не допускать персонал, не прошедший проверку знаний, к работам в электроустановках;</w:t>
      </w:r>
    </w:p>
    <w:p w14:paraId="7292E6F6"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обеспечить установленный порядок содержания, применения </w:t>
      </w:r>
    </w:p>
    <w:p w14:paraId="08B3589E"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и испытания средств защиты;</w:t>
      </w:r>
    </w:p>
    <w:p w14:paraId="635B526E"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усилить </w:t>
      </w:r>
      <w:proofErr w:type="gramStart"/>
      <w:r w:rsidRPr="001A4AF7">
        <w:rPr>
          <w:rFonts w:ascii="Times New Roman" w:hAnsi="Times New Roman"/>
          <w:sz w:val="28"/>
          <w:szCs w:val="28"/>
          <w:lang w:eastAsia="ru-RU"/>
        </w:rPr>
        <w:t>контроль за</w:t>
      </w:r>
      <w:proofErr w:type="gramEnd"/>
      <w:r w:rsidRPr="001A4AF7">
        <w:rPr>
          <w:rFonts w:ascii="Times New Roman" w:hAnsi="Times New Roman"/>
          <w:sz w:val="28"/>
          <w:szCs w:val="28"/>
          <w:lang w:eastAsia="ru-RU"/>
        </w:rPr>
        <w:t xml:space="preserve"> выполнением мероприятий, обеспечивающих безопасность работ;</w:t>
      </w:r>
    </w:p>
    <w:p w14:paraId="4176262B"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6CA32226"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обратить особое внимание на организацию производства работ в начале рабочего дня и после перерыва на обед;</w:t>
      </w:r>
    </w:p>
    <w:p w14:paraId="49620689"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повысить уровень организации работ по монтажу, демонтажу, замене </w:t>
      </w:r>
    </w:p>
    <w:p w14:paraId="50A1A3D7"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и ремонту </w:t>
      </w:r>
      <w:proofErr w:type="spellStart"/>
      <w:r w:rsidRPr="001A4AF7">
        <w:rPr>
          <w:rFonts w:ascii="Times New Roman" w:hAnsi="Times New Roman"/>
          <w:sz w:val="28"/>
          <w:szCs w:val="28"/>
          <w:lang w:eastAsia="ru-RU"/>
        </w:rPr>
        <w:t>энергооборудования</w:t>
      </w:r>
      <w:proofErr w:type="spellEnd"/>
      <w:r w:rsidRPr="001A4AF7">
        <w:rPr>
          <w:rFonts w:ascii="Times New Roman" w:hAnsi="Times New Roman"/>
          <w:sz w:val="28"/>
          <w:szCs w:val="28"/>
          <w:lang w:eastAsia="ru-RU"/>
        </w:rPr>
        <w:t xml:space="preserve">; </w:t>
      </w:r>
    </w:p>
    <w:p w14:paraId="6417426D"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lastRenderedPageBreak/>
        <w:t xml:space="preserve">усилить </w:t>
      </w:r>
      <w:proofErr w:type="gramStart"/>
      <w:r w:rsidRPr="001A4AF7">
        <w:rPr>
          <w:rFonts w:ascii="Times New Roman" w:hAnsi="Times New Roman"/>
          <w:sz w:val="28"/>
          <w:szCs w:val="28"/>
          <w:lang w:eastAsia="ru-RU"/>
        </w:rPr>
        <w:t>контроль за</w:t>
      </w:r>
      <w:proofErr w:type="gramEnd"/>
      <w:r w:rsidRPr="001A4AF7">
        <w:rPr>
          <w:rFonts w:ascii="Times New Roman" w:hAnsi="Times New Roman"/>
          <w:sz w:val="28"/>
          <w:szCs w:val="28"/>
          <w:lang w:eastAsia="ru-RU"/>
        </w:rPr>
        <w:t xml:space="preserve"> соблюдением порядка включения и выключения </w:t>
      </w:r>
      <w:proofErr w:type="spellStart"/>
      <w:r w:rsidRPr="001A4AF7">
        <w:rPr>
          <w:rFonts w:ascii="Times New Roman" w:hAnsi="Times New Roman"/>
          <w:sz w:val="28"/>
          <w:szCs w:val="28"/>
          <w:lang w:eastAsia="ru-RU"/>
        </w:rPr>
        <w:t>энергооборудования</w:t>
      </w:r>
      <w:proofErr w:type="spellEnd"/>
      <w:r w:rsidRPr="001A4AF7">
        <w:rPr>
          <w:rFonts w:ascii="Times New Roman" w:hAnsi="Times New Roman"/>
          <w:sz w:val="28"/>
          <w:szCs w:val="28"/>
          <w:lang w:eastAsia="ru-RU"/>
        </w:rPr>
        <w:t xml:space="preserve"> и его осмотров;</w:t>
      </w:r>
    </w:p>
    <w:p w14:paraId="6B5C28D6"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не допускать персонал к проведению работ в особо опасных помещениях </w:t>
      </w:r>
    </w:p>
    <w:p w14:paraId="49978065"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 xml:space="preserve">и </w:t>
      </w:r>
      <w:proofErr w:type="gramStart"/>
      <w:r w:rsidRPr="001A4AF7">
        <w:rPr>
          <w:rFonts w:ascii="Times New Roman" w:hAnsi="Times New Roman"/>
          <w:sz w:val="28"/>
          <w:szCs w:val="28"/>
          <w:lang w:eastAsia="ru-RU"/>
        </w:rPr>
        <w:t>помещениях</w:t>
      </w:r>
      <w:proofErr w:type="gramEnd"/>
      <w:r w:rsidRPr="001A4AF7">
        <w:rPr>
          <w:rFonts w:ascii="Times New Roman" w:hAnsi="Times New Roman"/>
          <w:sz w:val="28"/>
          <w:szCs w:val="28"/>
          <w:lang w:eastAsia="ru-RU"/>
        </w:rPr>
        <w:t xml:space="preserve"> с повышенной опасностью без электрозащитных средств;</w:t>
      </w:r>
    </w:p>
    <w:p w14:paraId="542576AF" w14:textId="77777777" w:rsidR="006272A0"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120B8D1B" w14:textId="3C47092B" w:rsidR="004C0945" w:rsidRPr="001A4AF7" w:rsidRDefault="006272A0" w:rsidP="001A4AF7">
      <w:pPr>
        <w:spacing w:after="0" w:line="276" w:lineRule="auto"/>
        <w:ind w:firstLine="709"/>
        <w:contextualSpacing/>
        <w:jc w:val="both"/>
        <w:rPr>
          <w:rFonts w:ascii="Times New Roman" w:hAnsi="Times New Roman"/>
          <w:sz w:val="28"/>
          <w:szCs w:val="28"/>
          <w:lang w:eastAsia="ru-RU"/>
        </w:rPr>
      </w:pPr>
      <w:r w:rsidRPr="001A4AF7">
        <w:rPr>
          <w:rFonts w:ascii="Times New Roman" w:hAnsi="Times New Roman"/>
          <w:sz w:val="28"/>
          <w:szCs w:val="28"/>
          <w:lang w:eastAsia="ru-RU"/>
        </w:rPr>
        <w:t>обратить особое внимание на принимаемые нормативные правовые акты, актуализирующие обязательные требования в области федерального государственного энергетического надзора.</w:t>
      </w:r>
    </w:p>
    <w:tbl>
      <w:tblPr>
        <w:tblStyle w:val="26"/>
        <w:tblW w:w="0" w:type="auto"/>
        <w:tblLook w:val="04A0" w:firstRow="1" w:lastRow="0" w:firstColumn="1" w:lastColumn="0" w:noHBand="0" w:noVBand="1"/>
      </w:tblPr>
      <w:tblGrid>
        <w:gridCol w:w="9345"/>
      </w:tblGrid>
      <w:tr w:rsidR="004C0945" w:rsidRPr="004C0945" w14:paraId="505EA973" w14:textId="77777777" w:rsidTr="00775D62">
        <w:tc>
          <w:tcPr>
            <w:tcW w:w="9345" w:type="dxa"/>
          </w:tcPr>
          <w:p w14:paraId="6030EF71"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67890336" w:edGrp="everyone"/>
            <w:permEnd w:id="130839789"/>
            <w:permEnd w:id="567890336"/>
          </w:p>
        </w:tc>
      </w:tr>
    </w:tbl>
    <w:p w14:paraId="5A979417"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8C88334" w14:textId="77777777" w:rsidR="004C0945" w:rsidRPr="00D90E2D" w:rsidRDefault="004C0945"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528D0F0" w14:textId="77777777" w:rsidR="00833481" w:rsidRPr="00CA2BC3" w:rsidRDefault="00833481" w:rsidP="00171B16">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__</w:t>
      </w:r>
      <w:r w:rsidR="00F9022B" w:rsidRPr="00CA2BC3">
        <w:rPr>
          <w:rFonts w:ascii="Times New Roman" w:eastAsia="Times New Roman" w:hAnsi="Times New Roman"/>
          <w:sz w:val="28"/>
          <w:szCs w:val="28"/>
          <w:lang w:eastAsia="ru-RU"/>
        </w:rPr>
        <w:t>_</w:t>
      </w:r>
      <w:r w:rsidR="00925AD8" w:rsidRPr="00CA2BC3">
        <w:rPr>
          <w:rFonts w:ascii="Times New Roman" w:eastAsia="Times New Roman" w:hAnsi="Times New Roman"/>
          <w:sz w:val="28"/>
          <w:szCs w:val="28"/>
          <w:lang w:eastAsia="ru-RU"/>
        </w:rPr>
        <w:t>______</w:t>
      </w:r>
    </w:p>
    <w:sectPr w:rsidR="00D76086" w:rsidRPr="00712822" w:rsidSect="00171B16">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B1B4C" w14:textId="77777777" w:rsidR="005838F7" w:rsidRDefault="005838F7" w:rsidP="001D7DCB">
      <w:pPr>
        <w:spacing w:after="0" w:line="240" w:lineRule="auto"/>
      </w:pPr>
      <w:r>
        <w:separator/>
      </w:r>
    </w:p>
  </w:endnote>
  <w:endnote w:type="continuationSeparator" w:id="0">
    <w:p w14:paraId="4E5FB3FF" w14:textId="77777777" w:rsidR="005838F7" w:rsidRDefault="005838F7"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BA374" w14:textId="77777777" w:rsidR="005838F7" w:rsidRDefault="005838F7" w:rsidP="001D7DCB">
      <w:pPr>
        <w:spacing w:after="0" w:line="240" w:lineRule="auto"/>
      </w:pPr>
      <w:r>
        <w:separator/>
      </w:r>
    </w:p>
  </w:footnote>
  <w:footnote w:type="continuationSeparator" w:id="0">
    <w:p w14:paraId="70D2BAAE" w14:textId="77777777" w:rsidR="005838F7" w:rsidRDefault="005838F7" w:rsidP="001D7D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A7BA5" w14:textId="77777777"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B63CB0">
      <w:rPr>
        <w:rFonts w:ascii="Times New Roman" w:hAnsi="Times New Roman"/>
        <w:noProof/>
        <w:sz w:val="28"/>
        <w:szCs w:val="24"/>
      </w:rPr>
      <w:t>3</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i11t0V7gxaRBHw0J2FOVeOJtAy2c8ok2lxE9RTbs+JfiX+LkKZiUHIBXrutjeqZRatSxMiACFZrNElFSctQyKQ==" w:salt="I7tiKcRel4T7e8WQm2e0J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56"/>
    <w:rsid w:val="0000159A"/>
    <w:rsid w:val="000033DD"/>
    <w:rsid w:val="000044A4"/>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6FFC"/>
    <w:rsid w:val="00063FA0"/>
    <w:rsid w:val="00065C15"/>
    <w:rsid w:val="000734DC"/>
    <w:rsid w:val="00073FEE"/>
    <w:rsid w:val="0007518B"/>
    <w:rsid w:val="00080FE1"/>
    <w:rsid w:val="000841CF"/>
    <w:rsid w:val="00090557"/>
    <w:rsid w:val="00095462"/>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61C1"/>
    <w:rsid w:val="001405FB"/>
    <w:rsid w:val="00141E3A"/>
    <w:rsid w:val="00153999"/>
    <w:rsid w:val="00154015"/>
    <w:rsid w:val="00155A9A"/>
    <w:rsid w:val="00163534"/>
    <w:rsid w:val="00166FDC"/>
    <w:rsid w:val="00171B16"/>
    <w:rsid w:val="0018020D"/>
    <w:rsid w:val="001834B5"/>
    <w:rsid w:val="00185AB2"/>
    <w:rsid w:val="001879EC"/>
    <w:rsid w:val="0019107E"/>
    <w:rsid w:val="00191CFE"/>
    <w:rsid w:val="00194F01"/>
    <w:rsid w:val="001A0C4B"/>
    <w:rsid w:val="001A2CB6"/>
    <w:rsid w:val="001A456D"/>
    <w:rsid w:val="001A4AF7"/>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59E9"/>
    <w:rsid w:val="00247559"/>
    <w:rsid w:val="0025207D"/>
    <w:rsid w:val="00252267"/>
    <w:rsid w:val="00254437"/>
    <w:rsid w:val="00256D60"/>
    <w:rsid w:val="00262315"/>
    <w:rsid w:val="00265915"/>
    <w:rsid w:val="002675A7"/>
    <w:rsid w:val="0027319C"/>
    <w:rsid w:val="00283CA6"/>
    <w:rsid w:val="002903CB"/>
    <w:rsid w:val="0029094F"/>
    <w:rsid w:val="002B1471"/>
    <w:rsid w:val="002B3001"/>
    <w:rsid w:val="002C0447"/>
    <w:rsid w:val="002C0509"/>
    <w:rsid w:val="002C2AF6"/>
    <w:rsid w:val="002E11B0"/>
    <w:rsid w:val="002E587B"/>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F19"/>
    <w:rsid w:val="0038007A"/>
    <w:rsid w:val="003831F1"/>
    <w:rsid w:val="00386242"/>
    <w:rsid w:val="00386394"/>
    <w:rsid w:val="00387A92"/>
    <w:rsid w:val="00392B44"/>
    <w:rsid w:val="0039704B"/>
    <w:rsid w:val="003A5E5C"/>
    <w:rsid w:val="003A7C0D"/>
    <w:rsid w:val="003B396F"/>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20F57"/>
    <w:rsid w:val="00422298"/>
    <w:rsid w:val="00422CB2"/>
    <w:rsid w:val="00423E9C"/>
    <w:rsid w:val="004250C0"/>
    <w:rsid w:val="00427291"/>
    <w:rsid w:val="00431B1A"/>
    <w:rsid w:val="004328D4"/>
    <w:rsid w:val="00432A4B"/>
    <w:rsid w:val="00436DA9"/>
    <w:rsid w:val="00440F30"/>
    <w:rsid w:val="0045048A"/>
    <w:rsid w:val="0045198D"/>
    <w:rsid w:val="00451A67"/>
    <w:rsid w:val="00461259"/>
    <w:rsid w:val="004627D5"/>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47B0D"/>
    <w:rsid w:val="00551B58"/>
    <w:rsid w:val="005555D6"/>
    <w:rsid w:val="00556ED2"/>
    <w:rsid w:val="00566FB3"/>
    <w:rsid w:val="00572CFF"/>
    <w:rsid w:val="00573F1E"/>
    <w:rsid w:val="0058138A"/>
    <w:rsid w:val="005838F7"/>
    <w:rsid w:val="00584F16"/>
    <w:rsid w:val="00591778"/>
    <w:rsid w:val="005956B0"/>
    <w:rsid w:val="005A7969"/>
    <w:rsid w:val="005B025A"/>
    <w:rsid w:val="005B782C"/>
    <w:rsid w:val="005C4225"/>
    <w:rsid w:val="005D32B1"/>
    <w:rsid w:val="005D3E1F"/>
    <w:rsid w:val="005D5F98"/>
    <w:rsid w:val="005D6B34"/>
    <w:rsid w:val="005E5CD1"/>
    <w:rsid w:val="005F1819"/>
    <w:rsid w:val="005F4CC6"/>
    <w:rsid w:val="005F6079"/>
    <w:rsid w:val="00602CA2"/>
    <w:rsid w:val="0060499A"/>
    <w:rsid w:val="00604BB3"/>
    <w:rsid w:val="00610006"/>
    <w:rsid w:val="00615CAB"/>
    <w:rsid w:val="00616E34"/>
    <w:rsid w:val="00623FAB"/>
    <w:rsid w:val="00626EB8"/>
    <w:rsid w:val="006272A0"/>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323D"/>
    <w:rsid w:val="00684AFB"/>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106A8"/>
    <w:rsid w:val="00712336"/>
    <w:rsid w:val="00712822"/>
    <w:rsid w:val="00713A78"/>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AB3"/>
    <w:rsid w:val="00787FE4"/>
    <w:rsid w:val="00791425"/>
    <w:rsid w:val="00791A39"/>
    <w:rsid w:val="00793404"/>
    <w:rsid w:val="00796766"/>
    <w:rsid w:val="00797274"/>
    <w:rsid w:val="007A357E"/>
    <w:rsid w:val="007A492D"/>
    <w:rsid w:val="007A712F"/>
    <w:rsid w:val="007B14C9"/>
    <w:rsid w:val="007B5358"/>
    <w:rsid w:val="007C0173"/>
    <w:rsid w:val="007C1EE6"/>
    <w:rsid w:val="007D2ECE"/>
    <w:rsid w:val="007D6881"/>
    <w:rsid w:val="007E3604"/>
    <w:rsid w:val="007E735B"/>
    <w:rsid w:val="007F68A5"/>
    <w:rsid w:val="007F70EE"/>
    <w:rsid w:val="00800695"/>
    <w:rsid w:val="00800B8D"/>
    <w:rsid w:val="00810355"/>
    <w:rsid w:val="00812997"/>
    <w:rsid w:val="00813705"/>
    <w:rsid w:val="00813D36"/>
    <w:rsid w:val="00822C20"/>
    <w:rsid w:val="008276C1"/>
    <w:rsid w:val="00827CB8"/>
    <w:rsid w:val="00827D6A"/>
    <w:rsid w:val="00830C60"/>
    <w:rsid w:val="00833481"/>
    <w:rsid w:val="00833AE4"/>
    <w:rsid w:val="008414DF"/>
    <w:rsid w:val="00842CD5"/>
    <w:rsid w:val="00844179"/>
    <w:rsid w:val="00845126"/>
    <w:rsid w:val="008458EF"/>
    <w:rsid w:val="00850FD6"/>
    <w:rsid w:val="008516E6"/>
    <w:rsid w:val="008549C4"/>
    <w:rsid w:val="00855C05"/>
    <w:rsid w:val="00862B7C"/>
    <w:rsid w:val="008639AA"/>
    <w:rsid w:val="008666AC"/>
    <w:rsid w:val="00876099"/>
    <w:rsid w:val="00876AFA"/>
    <w:rsid w:val="00881228"/>
    <w:rsid w:val="0088175F"/>
    <w:rsid w:val="008838AD"/>
    <w:rsid w:val="00891B14"/>
    <w:rsid w:val="00894247"/>
    <w:rsid w:val="00894C1C"/>
    <w:rsid w:val="00895AA4"/>
    <w:rsid w:val="008A15B4"/>
    <w:rsid w:val="008A16B6"/>
    <w:rsid w:val="008B1683"/>
    <w:rsid w:val="008B334A"/>
    <w:rsid w:val="008B6708"/>
    <w:rsid w:val="008C73CF"/>
    <w:rsid w:val="008C75FC"/>
    <w:rsid w:val="008D2AF9"/>
    <w:rsid w:val="008D4E35"/>
    <w:rsid w:val="008E4F07"/>
    <w:rsid w:val="008F1F65"/>
    <w:rsid w:val="009016EE"/>
    <w:rsid w:val="009020DC"/>
    <w:rsid w:val="00903C94"/>
    <w:rsid w:val="009048F0"/>
    <w:rsid w:val="00905531"/>
    <w:rsid w:val="00905BA1"/>
    <w:rsid w:val="00920A38"/>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915"/>
    <w:rsid w:val="00965B9B"/>
    <w:rsid w:val="00971BEF"/>
    <w:rsid w:val="0097241F"/>
    <w:rsid w:val="00974232"/>
    <w:rsid w:val="009744E2"/>
    <w:rsid w:val="009753D4"/>
    <w:rsid w:val="00976558"/>
    <w:rsid w:val="009808EE"/>
    <w:rsid w:val="009809DC"/>
    <w:rsid w:val="00991FBA"/>
    <w:rsid w:val="00997C14"/>
    <w:rsid w:val="009A1E9C"/>
    <w:rsid w:val="009A4276"/>
    <w:rsid w:val="009A4F4A"/>
    <w:rsid w:val="009B0BBA"/>
    <w:rsid w:val="009B2A1F"/>
    <w:rsid w:val="009B4848"/>
    <w:rsid w:val="009C0CF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6543"/>
    <w:rsid w:val="00A41D65"/>
    <w:rsid w:val="00A5694A"/>
    <w:rsid w:val="00A61D4F"/>
    <w:rsid w:val="00A63D60"/>
    <w:rsid w:val="00A6479A"/>
    <w:rsid w:val="00A64846"/>
    <w:rsid w:val="00A659BE"/>
    <w:rsid w:val="00A65D05"/>
    <w:rsid w:val="00A723C8"/>
    <w:rsid w:val="00A7687C"/>
    <w:rsid w:val="00A76EBE"/>
    <w:rsid w:val="00A8092D"/>
    <w:rsid w:val="00A87E2E"/>
    <w:rsid w:val="00A968A6"/>
    <w:rsid w:val="00AB2333"/>
    <w:rsid w:val="00AB3256"/>
    <w:rsid w:val="00AB5DC7"/>
    <w:rsid w:val="00AB7574"/>
    <w:rsid w:val="00AC2649"/>
    <w:rsid w:val="00AC7D2E"/>
    <w:rsid w:val="00AD589C"/>
    <w:rsid w:val="00AD7943"/>
    <w:rsid w:val="00AD7991"/>
    <w:rsid w:val="00AE216A"/>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50969"/>
    <w:rsid w:val="00B51086"/>
    <w:rsid w:val="00B530A7"/>
    <w:rsid w:val="00B56172"/>
    <w:rsid w:val="00B63CB0"/>
    <w:rsid w:val="00B67D3F"/>
    <w:rsid w:val="00B7095C"/>
    <w:rsid w:val="00B73973"/>
    <w:rsid w:val="00B73E7D"/>
    <w:rsid w:val="00B81A84"/>
    <w:rsid w:val="00B85104"/>
    <w:rsid w:val="00B936C1"/>
    <w:rsid w:val="00B97A68"/>
    <w:rsid w:val="00BA1DAC"/>
    <w:rsid w:val="00BA34A4"/>
    <w:rsid w:val="00BB1874"/>
    <w:rsid w:val="00BB2131"/>
    <w:rsid w:val="00BB2B98"/>
    <w:rsid w:val="00BB48EF"/>
    <w:rsid w:val="00BC00D9"/>
    <w:rsid w:val="00BC2ED7"/>
    <w:rsid w:val="00BC61AC"/>
    <w:rsid w:val="00BD1D48"/>
    <w:rsid w:val="00BE160A"/>
    <w:rsid w:val="00BE248F"/>
    <w:rsid w:val="00C01E22"/>
    <w:rsid w:val="00C04F56"/>
    <w:rsid w:val="00C05A1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4734"/>
    <w:rsid w:val="00C74F0B"/>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0053"/>
    <w:rsid w:val="00CC32DB"/>
    <w:rsid w:val="00CC48B4"/>
    <w:rsid w:val="00CC782F"/>
    <w:rsid w:val="00CE5707"/>
    <w:rsid w:val="00CE6648"/>
    <w:rsid w:val="00CF19F8"/>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5281D"/>
    <w:rsid w:val="00D55147"/>
    <w:rsid w:val="00D60718"/>
    <w:rsid w:val="00D627E8"/>
    <w:rsid w:val="00D64453"/>
    <w:rsid w:val="00D76086"/>
    <w:rsid w:val="00D77871"/>
    <w:rsid w:val="00D90C61"/>
    <w:rsid w:val="00D90E2D"/>
    <w:rsid w:val="00D9430A"/>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1720C"/>
    <w:rsid w:val="00E17312"/>
    <w:rsid w:val="00E21D19"/>
    <w:rsid w:val="00E259C6"/>
    <w:rsid w:val="00E26129"/>
    <w:rsid w:val="00E27B0F"/>
    <w:rsid w:val="00E301D5"/>
    <w:rsid w:val="00E34B20"/>
    <w:rsid w:val="00E44BAA"/>
    <w:rsid w:val="00E453A0"/>
    <w:rsid w:val="00E524C5"/>
    <w:rsid w:val="00E60814"/>
    <w:rsid w:val="00E61425"/>
    <w:rsid w:val="00E6682D"/>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F33F5"/>
    <w:rsid w:val="00F0424F"/>
    <w:rsid w:val="00F11853"/>
    <w:rsid w:val="00F1494A"/>
    <w:rsid w:val="00F14CB1"/>
    <w:rsid w:val="00F165D7"/>
    <w:rsid w:val="00F21358"/>
    <w:rsid w:val="00F26876"/>
    <w:rsid w:val="00F31336"/>
    <w:rsid w:val="00F315E6"/>
    <w:rsid w:val="00F36E32"/>
    <w:rsid w:val="00F401C1"/>
    <w:rsid w:val="00F4045B"/>
    <w:rsid w:val="00F4451C"/>
    <w:rsid w:val="00F46304"/>
    <w:rsid w:val="00F47020"/>
    <w:rsid w:val="00F50683"/>
    <w:rsid w:val="00F515E0"/>
    <w:rsid w:val="00F52B18"/>
    <w:rsid w:val="00F54431"/>
    <w:rsid w:val="00F54E4A"/>
    <w:rsid w:val="00F55CAB"/>
    <w:rsid w:val="00F61E09"/>
    <w:rsid w:val="00F71EE9"/>
    <w:rsid w:val="00F81B35"/>
    <w:rsid w:val="00F9022B"/>
    <w:rsid w:val="00F91700"/>
    <w:rsid w:val="00F92392"/>
    <w:rsid w:val="00F9387E"/>
    <w:rsid w:val="00FA7142"/>
    <w:rsid w:val="00FA7D8D"/>
    <w:rsid w:val="00FB496E"/>
    <w:rsid w:val="00FB5983"/>
    <w:rsid w:val="00FC29A5"/>
    <w:rsid w:val="00FC30FE"/>
    <w:rsid w:val="00FC590D"/>
    <w:rsid w:val="00FE11F3"/>
    <w:rsid w:val="00FE2742"/>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440997234">
      <w:bodyDiv w:val="1"/>
      <w:marLeft w:val="0"/>
      <w:marRight w:val="0"/>
      <w:marTop w:val="0"/>
      <w:marBottom w:val="0"/>
      <w:divBdr>
        <w:top w:val="none" w:sz="0" w:space="0" w:color="auto"/>
        <w:left w:val="none" w:sz="0" w:space="0" w:color="auto"/>
        <w:bottom w:val="none" w:sz="0" w:space="0" w:color="auto"/>
        <w:right w:val="none" w:sz="0" w:space="0" w:color="auto"/>
      </w:divBdr>
    </w:div>
    <w:div w:id="778180021">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A58BD-60BA-4D7A-BE62-369A35FA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12</Pages>
  <Words>3224</Words>
  <Characters>18382</Characters>
  <Application>Microsoft Office Word</Application>
  <DocSecurity>8</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21563</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Шестакова Т.В.</cp:lastModifiedBy>
  <cp:revision>33</cp:revision>
  <cp:lastPrinted>2023-03-16T11:07:00Z</cp:lastPrinted>
  <dcterms:created xsi:type="dcterms:W3CDTF">2023-08-10T12:18:00Z</dcterms:created>
  <dcterms:modified xsi:type="dcterms:W3CDTF">2024-01-19T11:39:00Z</dcterms:modified>
</cp:coreProperties>
</file>